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9"/>
        <w:rPr>
          <w:rFonts w:hint="eastAsia" w:ascii="仿宋" w:hAnsi="仿宋" w:eastAsia="仿宋" w:cs="仿宋"/>
          <w:b/>
          <w:bCs/>
          <w:sz w:val="28"/>
          <w:szCs w:val="28"/>
          <w:lang w:val="en-US" w:eastAsia="zh-CN"/>
        </w:rPr>
      </w:pPr>
      <w:bookmarkStart w:id="0" w:name="OLE_LINK9"/>
      <w:bookmarkStart w:id="14" w:name="_GoBack"/>
      <w:r>
        <w:rPr>
          <w:rFonts w:hint="eastAsia" w:ascii="仿宋" w:hAnsi="仿宋" w:eastAsia="仿宋" w:cs="仿宋"/>
          <w:b/>
          <w:bCs/>
          <w:sz w:val="28"/>
          <w:szCs w:val="28"/>
        </w:rPr>
        <w:t>达州市中西结合医院第二住院大楼</w:t>
      </w:r>
      <w:bookmarkStart w:id="1" w:name="OLE_LINK14"/>
      <w:r>
        <w:rPr>
          <w:rFonts w:hint="eastAsia" w:ascii="仿宋" w:hAnsi="仿宋" w:eastAsia="仿宋" w:cs="仿宋"/>
          <w:b/>
          <w:bCs/>
          <w:sz w:val="28"/>
          <w:szCs w:val="28"/>
        </w:rPr>
        <w:t>中央空调</w:t>
      </w:r>
      <w:r>
        <w:rPr>
          <w:rFonts w:hint="eastAsia" w:ascii="仿宋" w:hAnsi="仿宋" w:eastAsia="仿宋" w:cs="仿宋"/>
          <w:b/>
          <w:bCs/>
          <w:sz w:val="28"/>
          <w:szCs w:val="28"/>
          <w:lang w:val="en-US" w:eastAsia="zh-CN"/>
        </w:rPr>
        <w:t>水系统、风系统清洗消毒及管道预膜</w:t>
      </w:r>
    </w:p>
    <w:p>
      <w:pPr>
        <w:jc w:val="center"/>
        <w:outlineLvl w:val="9"/>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项目市场调查</w:t>
      </w:r>
      <w:bookmarkEnd w:id="14"/>
    </w:p>
    <w:bookmarkEnd w:id="0"/>
    <w:bookmarkEnd w:id="1"/>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w:t>
      </w:r>
      <w:bookmarkStart w:id="2" w:name="OLE_LINK11"/>
      <w:r>
        <w:rPr>
          <w:rFonts w:hint="eastAsia" w:ascii="仿宋" w:hAnsi="仿宋" w:eastAsia="仿宋" w:cs="仿宋"/>
          <w:b/>
          <w:bCs/>
          <w:sz w:val="28"/>
          <w:szCs w:val="28"/>
          <w:lang w:val="en-US" w:eastAsia="zh-CN"/>
        </w:rPr>
        <w:t>项目概述</w:t>
      </w:r>
      <w:bookmarkEnd w:id="2"/>
    </w:p>
    <w:p>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textAlignment w:val="auto"/>
        <w:outlineLvl w:val="9"/>
        <w:rPr>
          <w:rFonts w:hint="eastAsia" w:ascii="仿宋" w:hAnsi="仿宋" w:eastAsia="仿宋" w:cs="仿宋"/>
          <w:sz w:val="24"/>
          <w:szCs w:val="24"/>
          <w:lang w:val="en-US" w:eastAsia="zh-CN"/>
        </w:rPr>
      </w:pPr>
      <w:bookmarkStart w:id="3" w:name="OLE_LINK10"/>
      <w:r>
        <w:rPr>
          <w:rFonts w:hint="eastAsia" w:ascii="仿宋" w:hAnsi="仿宋" w:eastAsia="仿宋" w:cs="仿宋"/>
          <w:sz w:val="24"/>
          <w:szCs w:val="24"/>
          <w:lang w:val="en-US" w:eastAsia="zh-CN"/>
        </w:rPr>
        <w:t>项目名称：达州市中西医结合医院第二住院大楼中央空调水系统、风系统清洗消毒及管道预膜项目市场调查。</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建筑地点：达州市中西医结合医院院区内。</w:t>
      </w:r>
    </w:p>
    <w:p>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val="en-US" w:eastAsia="zh-CN"/>
        </w:rPr>
        <w:t>项目的</w:t>
      </w:r>
      <w:r>
        <w:rPr>
          <w:rFonts w:hint="eastAsia" w:ascii="仿宋" w:hAnsi="仿宋" w:eastAsia="仿宋" w:cs="仿宋"/>
          <w:sz w:val="24"/>
          <w:szCs w:val="24"/>
        </w:rPr>
        <w:t>进度与时间要求：</w:t>
      </w:r>
      <w:r>
        <w:rPr>
          <w:rFonts w:hint="eastAsia" w:ascii="仿宋" w:hAnsi="仿宋" w:eastAsia="仿宋" w:cs="仿宋"/>
          <w:sz w:val="24"/>
          <w:szCs w:val="24"/>
          <w:lang w:eastAsia="zh-CN"/>
        </w:rPr>
        <w:t>满足业主及工期要求。</w:t>
      </w:r>
    </w:p>
    <w:p>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整体</w:t>
      </w:r>
      <w:r>
        <w:rPr>
          <w:rFonts w:hint="eastAsia" w:ascii="仿宋" w:hAnsi="仿宋" w:eastAsia="仿宋" w:cs="仿宋"/>
          <w:sz w:val="24"/>
          <w:szCs w:val="24"/>
        </w:rPr>
        <w:t>验收要求：项目</w:t>
      </w:r>
      <w:r>
        <w:rPr>
          <w:rFonts w:hint="eastAsia" w:ascii="仿宋" w:hAnsi="仿宋" w:eastAsia="仿宋" w:cs="仿宋"/>
          <w:sz w:val="24"/>
          <w:szCs w:val="24"/>
          <w:lang w:eastAsia="zh-CN"/>
        </w:rPr>
        <w:t>需</w:t>
      </w:r>
      <w:r>
        <w:rPr>
          <w:rFonts w:hint="eastAsia" w:ascii="仿宋" w:hAnsi="仿宋" w:eastAsia="仿宋" w:cs="仿宋"/>
          <w:sz w:val="24"/>
          <w:szCs w:val="24"/>
        </w:rPr>
        <w:t>在规定的时间内按</w:t>
      </w:r>
      <w:r>
        <w:rPr>
          <w:rFonts w:hint="eastAsia" w:ascii="仿宋" w:hAnsi="仿宋" w:eastAsia="仿宋" w:cs="仿宋"/>
          <w:sz w:val="24"/>
          <w:szCs w:val="24"/>
          <w:lang w:eastAsia="zh-CN"/>
        </w:rPr>
        <w:t>国家或行业标准进行对管道预膜及清洗消毒等工作内容</w:t>
      </w:r>
      <w:r>
        <w:rPr>
          <w:rFonts w:hint="eastAsia" w:ascii="仿宋" w:hAnsi="仿宋" w:eastAsia="仿宋" w:cs="仿宋"/>
          <w:sz w:val="24"/>
          <w:szCs w:val="24"/>
        </w:rPr>
        <w:t>进行验收，每次</w:t>
      </w:r>
      <w:r>
        <w:rPr>
          <w:rFonts w:hint="eastAsia" w:ascii="仿宋" w:hAnsi="仿宋" w:eastAsia="仿宋" w:cs="仿宋"/>
          <w:sz w:val="24"/>
          <w:szCs w:val="24"/>
          <w:lang w:eastAsia="zh-CN"/>
        </w:rPr>
        <w:t>进行清洗消毒，维护保养等工作后</w:t>
      </w:r>
      <w:r>
        <w:rPr>
          <w:rFonts w:hint="eastAsia" w:ascii="仿宋" w:hAnsi="仿宋" w:eastAsia="仿宋" w:cs="仿宋"/>
          <w:sz w:val="24"/>
          <w:szCs w:val="24"/>
        </w:rPr>
        <w:t>要做好详细记录和双方签名，并且形成长期的历史数据资料。</w:t>
      </w:r>
    </w:p>
    <w:bookmarkEnd w:id="3"/>
    <w:p>
      <w:pPr>
        <w:jc w:val="both"/>
        <w:outlineLvl w:val="9"/>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二、资质要求</w:t>
      </w:r>
    </w:p>
    <w:p>
      <w:pPr>
        <w:numPr>
          <w:ilvl w:val="0"/>
          <w:numId w:val="0"/>
        </w:numPr>
        <w:tabs>
          <w:tab w:val="left" w:pos="6456"/>
        </w:tabs>
        <w:bidi w:val="0"/>
        <w:spacing w:line="360" w:lineRule="auto"/>
        <w:ind w:firstLine="480" w:firstLineChars="200"/>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资格要求：具有</w:t>
      </w:r>
      <w:bookmarkStart w:id="4" w:name="OLE_LINK12"/>
      <w:r>
        <w:rPr>
          <w:rFonts w:hint="eastAsia" w:ascii="仿宋" w:hAnsi="仿宋" w:eastAsia="仿宋" w:cs="仿宋"/>
          <w:sz w:val="24"/>
          <w:szCs w:val="24"/>
          <w:lang w:val="en-US" w:eastAsia="zh-CN"/>
        </w:rPr>
        <w:t>集中空调系统清洗维保服务企业资质证书</w:t>
      </w:r>
      <w:bookmarkEnd w:id="4"/>
      <w:r>
        <w:rPr>
          <w:rFonts w:hint="eastAsia" w:ascii="仿宋" w:hAnsi="仿宋" w:eastAsia="仿宋" w:cs="仿宋"/>
          <w:sz w:val="24"/>
          <w:szCs w:val="24"/>
          <w:lang w:val="en-US" w:eastAsia="zh-CN"/>
        </w:rPr>
        <w:t>，具有</w:t>
      </w:r>
      <w:bookmarkStart w:id="5" w:name="OLE_LINK7"/>
      <w:bookmarkStart w:id="6" w:name="OLE_LINK13"/>
      <w:r>
        <w:rPr>
          <w:rFonts w:hint="eastAsia" w:ascii="仿宋" w:hAnsi="仿宋" w:eastAsia="仿宋" w:cs="仿宋"/>
          <w:sz w:val="24"/>
          <w:szCs w:val="24"/>
          <w:lang w:val="en-US" w:eastAsia="zh-CN"/>
        </w:rPr>
        <w:t>中国设备维修安装企业能力等级证书A类Ⅱ级</w:t>
      </w:r>
      <w:bookmarkEnd w:id="5"/>
      <w:r>
        <w:rPr>
          <w:rFonts w:hint="eastAsia" w:ascii="仿宋" w:hAnsi="仿宋" w:eastAsia="仿宋" w:cs="仿宋"/>
          <w:sz w:val="24"/>
          <w:szCs w:val="24"/>
          <w:lang w:val="en-US" w:eastAsia="zh-CN"/>
        </w:rPr>
        <w:t>及以上资质</w:t>
      </w:r>
      <w:bookmarkEnd w:id="6"/>
      <w:r>
        <w:rPr>
          <w:rFonts w:hint="eastAsia" w:ascii="仿宋" w:hAnsi="仿宋" w:eastAsia="仿宋" w:cs="仿宋"/>
          <w:sz w:val="24"/>
          <w:szCs w:val="24"/>
          <w:lang w:val="en-US" w:eastAsia="zh-CN"/>
        </w:rPr>
        <w:t>。</w:t>
      </w:r>
    </w:p>
    <w:p>
      <w:pPr>
        <w:widowControl w:val="0"/>
        <w:numPr>
          <w:ilvl w:val="0"/>
          <w:numId w:val="0"/>
        </w:numPr>
        <w:tabs>
          <w:tab w:val="left" w:pos="6456"/>
        </w:tabs>
        <w:bidi w:val="0"/>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三、工作内容</w:t>
      </w:r>
    </w:p>
    <w:p>
      <w:pPr>
        <w:widowControl w:val="0"/>
        <w:numPr>
          <w:ilvl w:val="0"/>
          <w:numId w:val="0"/>
        </w:numPr>
        <w:tabs>
          <w:tab w:val="left" w:pos="6456"/>
        </w:tabs>
        <w:bidi w:val="0"/>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本项目主要工作内容包含：主机及软水系统化学清洗或物理通炮、软水器补盐、水质化验、冷却水排污、自动加药装置维护加药、零阻力过滤器清洗；冷却塔清洗机消毒保养；风机盘管的过滤网、翅片、冷凝水盘的清洗及消毒；新风机组的过滤网、翅片、冷凝水盘的清洗及消毒；多联机的过滤网、翅片、冷凝水盘的清洗及消毒；风管管道内壁除尘、杀菌、消毒；冷却塔的水垢清除、杀菌、系统冲洗；管道循环杀菌、除藻、水质处理、管道预膜；风口拆卸，清洗等相关内容。</w:t>
      </w:r>
    </w:p>
    <w:p>
      <w:pPr>
        <w:widowControl w:val="0"/>
        <w:numPr>
          <w:ilvl w:val="0"/>
          <w:numId w:val="0"/>
        </w:numPr>
        <w:tabs>
          <w:tab w:val="left" w:pos="6456"/>
        </w:tabs>
        <w:bidi w:val="0"/>
        <w:spacing w:line="360" w:lineRule="auto"/>
        <w:ind w:firstLine="480" w:firstLineChars="200"/>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2.主机及软水系统主要服务内容：</w:t>
      </w:r>
    </w:p>
    <w:p>
      <w:pPr>
        <w:widowControl w:val="0"/>
        <w:numPr>
          <w:ilvl w:val="0"/>
          <w:numId w:val="0"/>
        </w:numPr>
        <w:tabs>
          <w:tab w:val="left" w:pos="6456"/>
        </w:tabs>
        <w:bidi w:val="0"/>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⑴软水设备维护保养；</w:t>
      </w:r>
    </w:p>
    <w:p>
      <w:pPr>
        <w:widowControl w:val="0"/>
        <w:numPr>
          <w:ilvl w:val="0"/>
          <w:numId w:val="0"/>
        </w:numPr>
        <w:tabs>
          <w:tab w:val="left" w:pos="6456"/>
        </w:tabs>
        <w:bidi w:val="0"/>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⑵软水器树脂检查；</w:t>
      </w:r>
    </w:p>
    <w:p>
      <w:pPr>
        <w:widowControl w:val="0"/>
        <w:numPr>
          <w:ilvl w:val="0"/>
          <w:numId w:val="0"/>
        </w:numPr>
        <w:tabs>
          <w:tab w:val="left" w:pos="6456"/>
        </w:tabs>
        <w:bidi w:val="0"/>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⑶软水器盐箱定期补充工业盐；</w:t>
      </w:r>
    </w:p>
    <w:p>
      <w:pPr>
        <w:widowControl w:val="0"/>
        <w:numPr>
          <w:ilvl w:val="0"/>
          <w:numId w:val="0"/>
        </w:numPr>
        <w:tabs>
          <w:tab w:val="left" w:pos="6456"/>
        </w:tabs>
        <w:bidi w:val="0"/>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⑷定期化验检测冷却水硬度、电导率等参数并出具检测报告；</w:t>
      </w:r>
    </w:p>
    <w:p>
      <w:pPr>
        <w:widowControl w:val="0"/>
        <w:numPr>
          <w:ilvl w:val="0"/>
          <w:numId w:val="0"/>
        </w:numPr>
        <w:tabs>
          <w:tab w:val="left" w:pos="6456"/>
        </w:tabs>
        <w:bidi w:val="0"/>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⑸根据检测报告定期排污降低电导率，延缓结垢；</w:t>
      </w:r>
    </w:p>
    <w:p>
      <w:pPr>
        <w:widowControl w:val="0"/>
        <w:numPr>
          <w:ilvl w:val="0"/>
          <w:numId w:val="0"/>
        </w:numPr>
        <w:tabs>
          <w:tab w:val="left" w:pos="6456"/>
        </w:tabs>
        <w:bidi w:val="0"/>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⑹自动加药装置维护保养、添加药剂；</w:t>
      </w:r>
    </w:p>
    <w:p>
      <w:pPr>
        <w:widowControl w:val="0"/>
        <w:numPr>
          <w:ilvl w:val="0"/>
          <w:numId w:val="0"/>
        </w:numPr>
        <w:tabs>
          <w:tab w:val="left" w:pos="6456"/>
        </w:tabs>
        <w:bidi w:val="0"/>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⑺制冷季每月清洗冷却塔，塔盘、布水器、填料；</w:t>
      </w:r>
    </w:p>
    <w:p>
      <w:pPr>
        <w:widowControl w:val="0"/>
        <w:numPr>
          <w:ilvl w:val="0"/>
          <w:numId w:val="0"/>
        </w:numPr>
        <w:tabs>
          <w:tab w:val="left" w:pos="6456"/>
        </w:tabs>
        <w:bidi w:val="0"/>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⑻转换季节清洗零阻力过滤器、冷却塔过滤器；</w:t>
      </w:r>
    </w:p>
    <w:p>
      <w:pPr>
        <w:widowControl w:val="0"/>
        <w:numPr>
          <w:ilvl w:val="0"/>
          <w:numId w:val="0"/>
        </w:numPr>
        <w:tabs>
          <w:tab w:val="left" w:pos="6456"/>
        </w:tabs>
        <w:bidi w:val="0"/>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⑼主机开盖检查铜管是否结垢，如有垢则进行化学清洗，有软泥则进行物理通炮；</w:t>
      </w:r>
    </w:p>
    <w:p>
      <w:pPr>
        <w:widowControl w:val="0"/>
        <w:numPr>
          <w:ilvl w:val="0"/>
          <w:numId w:val="0"/>
        </w:numPr>
        <w:tabs>
          <w:tab w:val="left" w:pos="6456"/>
        </w:tabs>
        <w:bidi w:val="0"/>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kern w:val="2"/>
          <w:sz w:val="24"/>
          <w:szCs w:val="24"/>
          <w:lang w:val="en-US" w:eastAsia="zh-CN" w:bidi="ar-SA"/>
        </w:rPr>
        <w:t>⑽</w:t>
      </w:r>
      <w:r>
        <w:rPr>
          <w:rFonts w:hint="eastAsia" w:ascii="仿宋" w:hAnsi="仿宋" w:eastAsia="仿宋" w:cs="仿宋"/>
          <w:sz w:val="24"/>
          <w:szCs w:val="24"/>
          <w:lang w:val="en-US" w:eastAsia="zh-CN"/>
        </w:rPr>
        <w:t>具体详见附件一《中央空调软水年服务项目》。</w:t>
      </w:r>
    </w:p>
    <w:p>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60" w:lineRule="auto"/>
        <w:ind w:left="0" w:leftChars="0" w:right="0" w:rightChars="0"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潜在风险告知：</w:t>
      </w:r>
    </w:p>
    <w:p>
      <w:pPr>
        <w:widowControl w:val="0"/>
        <w:numPr>
          <w:ilvl w:val="0"/>
          <w:numId w:val="0"/>
        </w:numPr>
        <w:tabs>
          <w:tab w:val="left" w:pos="6456"/>
        </w:tabs>
        <w:bidi w:val="0"/>
        <w:spacing w:line="360" w:lineRule="auto"/>
        <w:ind w:firstLine="480" w:firstLineChars="200"/>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主机内部换热管为特殊材质，化学清洗需用酸洗，如药剂选用不当会造成换热管腐蚀穿孔，一旦清洗药剂进入主机，机组溶液将无法使用必须全部更换，单台机组溶液约90万元，换热管也必须全部更换，单台机组约20万元。若</w:t>
      </w:r>
      <w:r>
        <w:rPr>
          <w:rFonts w:hint="eastAsia" w:ascii="仿宋" w:hAnsi="仿宋" w:eastAsia="仿宋" w:cs="仿宋"/>
          <w:sz w:val="24"/>
          <w:szCs w:val="24"/>
        </w:rPr>
        <w:t>因</w:t>
      </w:r>
      <w:r>
        <w:rPr>
          <w:rFonts w:hint="eastAsia" w:ascii="仿宋" w:hAnsi="仿宋" w:eastAsia="仿宋" w:cs="仿宋"/>
          <w:sz w:val="24"/>
          <w:szCs w:val="24"/>
          <w:lang w:val="en-US" w:eastAsia="zh-CN"/>
        </w:rPr>
        <w:t>投标人在</w:t>
      </w:r>
      <w:r>
        <w:rPr>
          <w:rFonts w:hint="eastAsia" w:ascii="仿宋" w:hAnsi="仿宋" w:eastAsia="仿宋" w:cs="仿宋"/>
          <w:sz w:val="24"/>
          <w:szCs w:val="24"/>
        </w:rPr>
        <w:t>服务</w:t>
      </w:r>
      <w:r>
        <w:rPr>
          <w:rFonts w:hint="eastAsia" w:ascii="仿宋" w:hAnsi="仿宋" w:eastAsia="仿宋" w:cs="仿宋"/>
          <w:sz w:val="24"/>
          <w:szCs w:val="24"/>
          <w:lang w:val="en-US" w:eastAsia="zh-CN"/>
        </w:rPr>
        <w:t>过程中</w:t>
      </w:r>
      <w:r>
        <w:rPr>
          <w:rFonts w:hint="eastAsia" w:ascii="仿宋" w:hAnsi="仿宋" w:eastAsia="仿宋" w:cs="仿宋"/>
          <w:sz w:val="24"/>
          <w:szCs w:val="24"/>
        </w:rPr>
        <w:t>导致的甲方设备损坏，</w:t>
      </w:r>
      <w:r>
        <w:rPr>
          <w:rFonts w:hint="eastAsia" w:ascii="仿宋" w:hAnsi="仿宋" w:eastAsia="仿宋" w:cs="仿宋"/>
          <w:sz w:val="24"/>
          <w:szCs w:val="24"/>
          <w:lang w:val="en-US" w:eastAsia="zh-CN"/>
        </w:rPr>
        <w:t>将由投标人</w:t>
      </w:r>
      <w:r>
        <w:rPr>
          <w:rFonts w:hint="eastAsia" w:ascii="仿宋" w:hAnsi="仿宋" w:eastAsia="仿宋" w:cs="仿宋"/>
          <w:sz w:val="24"/>
          <w:szCs w:val="24"/>
        </w:rPr>
        <w:t>承担修复或更换责任。</w:t>
      </w:r>
      <w:r>
        <w:rPr>
          <w:rFonts w:hint="eastAsia" w:ascii="仿宋" w:hAnsi="仿宋" w:eastAsia="仿宋" w:cs="仿宋"/>
          <w:sz w:val="24"/>
          <w:szCs w:val="24"/>
          <w:lang w:val="en-US" w:eastAsia="zh-CN"/>
        </w:rPr>
        <w:t>望各投标人知悉潜在风险！</w:t>
      </w:r>
    </w:p>
    <w:p>
      <w:pPr>
        <w:widowControl w:val="0"/>
        <w:numPr>
          <w:ilvl w:val="0"/>
          <w:numId w:val="0"/>
        </w:numPr>
        <w:tabs>
          <w:tab w:val="left" w:pos="6456"/>
        </w:tabs>
        <w:bidi w:val="0"/>
        <w:ind w:leftChars="0"/>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四、验收标准：</w:t>
      </w:r>
    </w:p>
    <w:p>
      <w:pPr>
        <w:widowControl w:val="0"/>
        <w:numPr>
          <w:ilvl w:val="0"/>
          <w:numId w:val="0"/>
        </w:numPr>
        <w:tabs>
          <w:tab w:val="left" w:pos="6456"/>
        </w:tabs>
        <w:bidi w:val="0"/>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1、系统清洁：清洗完成时冷却塔塔盘、集污斗无脏物，布水器无堵塞，填料干净无垢。</w:t>
      </w:r>
    </w:p>
    <w:p>
      <w:pPr>
        <w:widowControl w:val="0"/>
        <w:numPr>
          <w:ilvl w:val="0"/>
          <w:numId w:val="0"/>
        </w:numPr>
        <w:tabs>
          <w:tab w:val="left" w:pos="6456"/>
        </w:tabs>
        <w:bidi w:val="0"/>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2、过滤器清洗完时干净无堵塞。</w:t>
      </w:r>
    </w:p>
    <w:p>
      <w:pPr>
        <w:widowControl w:val="0"/>
        <w:numPr>
          <w:ilvl w:val="0"/>
          <w:numId w:val="0"/>
        </w:numPr>
        <w:tabs>
          <w:tab w:val="left" w:pos="6456"/>
        </w:tabs>
        <w:bidi w:val="0"/>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3、换热管：洁净度≥90% 。</w:t>
      </w:r>
    </w:p>
    <w:p>
      <w:pPr>
        <w:widowControl w:val="0"/>
        <w:numPr>
          <w:ilvl w:val="0"/>
          <w:numId w:val="0"/>
        </w:numPr>
        <w:tabs>
          <w:tab w:val="left" w:pos="6456"/>
        </w:tabs>
        <w:bidi w:val="0"/>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4、软水管理：在设备厂家软水机补水水质硬度＜400mg CaCO3/L的前提下，其出水口的水质硬度≤30mg CaCO3/L 。</w:t>
      </w:r>
    </w:p>
    <w:p>
      <w:pPr>
        <w:keepNext w:val="0"/>
        <w:keepLines w:val="0"/>
        <w:pageBreakBefore w:val="0"/>
        <w:widowControl w:val="0"/>
        <w:numPr>
          <w:ilvl w:val="0"/>
          <w:numId w:val="0"/>
        </w:numPr>
        <w:tabs>
          <w:tab w:val="left" w:pos="6456"/>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5、满足《</w:t>
      </w:r>
      <w:bookmarkStart w:id="7" w:name="OLE_LINK1"/>
      <w:r>
        <w:rPr>
          <w:rFonts w:hint="eastAsia" w:ascii="仿宋" w:hAnsi="仿宋" w:eastAsia="仿宋" w:cs="仿宋"/>
          <w:sz w:val="24"/>
          <w:szCs w:val="24"/>
          <w:lang w:val="en-US" w:eastAsia="zh-CN"/>
        </w:rPr>
        <w:t>公共场所集中空调通风系统清洗消毒规范</w:t>
      </w:r>
      <w:bookmarkEnd w:id="7"/>
      <w:r>
        <w:rPr>
          <w:rFonts w:hint="eastAsia" w:ascii="仿宋" w:hAnsi="仿宋" w:eastAsia="仿宋" w:cs="仿宋"/>
          <w:sz w:val="24"/>
          <w:szCs w:val="24"/>
          <w:lang w:val="en-US" w:eastAsia="zh-CN"/>
        </w:rPr>
        <w:t>》（</w:t>
      </w:r>
      <w:bookmarkStart w:id="8" w:name="OLE_LINK6"/>
      <w:r>
        <w:rPr>
          <w:rFonts w:hint="eastAsia" w:ascii="仿宋" w:hAnsi="仿宋" w:eastAsia="仿宋" w:cs="仿宋"/>
          <w:sz w:val="24"/>
          <w:szCs w:val="24"/>
          <w:lang w:val="en-US" w:eastAsia="zh-CN"/>
        </w:rPr>
        <w:t>WS/T 10005-2023</w:t>
      </w:r>
      <w:bookmarkEnd w:id="8"/>
      <w:r>
        <w:rPr>
          <w:rFonts w:hint="eastAsia" w:ascii="仿宋" w:hAnsi="仿宋" w:eastAsia="仿宋" w:cs="仿宋"/>
          <w:sz w:val="24"/>
          <w:szCs w:val="24"/>
          <w:lang w:val="en-US" w:eastAsia="zh-CN"/>
        </w:rPr>
        <w:t>）、《</w:t>
      </w:r>
      <w:bookmarkStart w:id="9" w:name="OLE_LINK3"/>
      <w:r>
        <w:rPr>
          <w:rFonts w:hint="eastAsia" w:ascii="仿宋" w:hAnsi="仿宋" w:eastAsia="仿宋" w:cs="仿宋"/>
          <w:sz w:val="24"/>
          <w:szCs w:val="24"/>
          <w:lang w:val="en-US" w:eastAsia="zh-CN"/>
        </w:rPr>
        <w:t>公共场所集中空调通风系统卫生规范</w:t>
      </w:r>
      <w:bookmarkEnd w:id="9"/>
      <w:r>
        <w:rPr>
          <w:rFonts w:hint="eastAsia" w:ascii="仿宋" w:hAnsi="仿宋" w:eastAsia="仿宋" w:cs="仿宋"/>
          <w:sz w:val="24"/>
          <w:szCs w:val="24"/>
          <w:lang w:val="en-US" w:eastAsia="zh-CN"/>
        </w:rPr>
        <w:t>》（</w:t>
      </w:r>
      <w:r>
        <w:rPr>
          <w:rFonts w:hint="eastAsia" w:ascii="仿宋" w:hAnsi="仿宋" w:eastAsia="仿宋" w:cs="仿宋"/>
          <w:sz w:val="24"/>
          <w:szCs w:val="24"/>
        </w:rPr>
        <w:t>WS 10013—2023</w:t>
      </w:r>
      <w:r>
        <w:rPr>
          <w:rFonts w:hint="eastAsia" w:ascii="仿宋" w:hAnsi="仿宋" w:eastAsia="仿宋" w:cs="仿宋"/>
          <w:sz w:val="24"/>
          <w:szCs w:val="24"/>
          <w:lang w:val="en-US" w:eastAsia="zh-CN"/>
        </w:rPr>
        <w:t>）、《公共场所集中空调通风系统卫生学评价规范》（WS/T 10004-2023）、《</w:t>
      </w:r>
      <w:bookmarkStart w:id="10" w:name="OLE_LINK2"/>
      <w:r>
        <w:rPr>
          <w:rFonts w:hint="eastAsia" w:ascii="仿宋" w:hAnsi="仿宋" w:eastAsia="仿宋" w:cs="仿宋"/>
          <w:sz w:val="24"/>
          <w:szCs w:val="24"/>
          <w:lang w:val="en-US" w:eastAsia="zh-CN"/>
        </w:rPr>
        <w:t>采暖空调系统水质</w:t>
      </w:r>
      <w:bookmarkEnd w:id="10"/>
      <w:r>
        <w:rPr>
          <w:rFonts w:hint="eastAsia" w:ascii="仿宋" w:hAnsi="仿宋" w:eastAsia="仿宋" w:cs="仿宋"/>
          <w:sz w:val="24"/>
          <w:szCs w:val="24"/>
          <w:lang w:val="en-US" w:eastAsia="zh-CN"/>
        </w:rPr>
        <w:t>》（GB/T 29044-2012）等相关规范标准。</w:t>
      </w:r>
    </w:p>
    <w:p>
      <w:pPr>
        <w:widowControl w:val="0"/>
        <w:numPr>
          <w:ilvl w:val="0"/>
          <w:numId w:val="0"/>
        </w:numPr>
        <w:tabs>
          <w:tab w:val="left" w:pos="6456"/>
        </w:tabs>
        <w:bidi w:val="0"/>
        <w:jc w:val="left"/>
        <w:rPr>
          <w:rFonts w:hint="eastAsia" w:ascii="仿宋" w:hAnsi="仿宋" w:eastAsia="仿宋" w:cs="仿宋"/>
          <w:b w:val="0"/>
          <w:bCs w:val="0"/>
          <w:sz w:val="28"/>
          <w:szCs w:val="28"/>
          <w:lang w:val="en-US" w:eastAsia="zh-CN"/>
        </w:rPr>
      </w:pPr>
      <w:r>
        <w:rPr>
          <w:rFonts w:hint="eastAsia" w:ascii="仿宋" w:hAnsi="仿宋" w:eastAsia="仿宋" w:cs="仿宋"/>
          <w:b/>
          <w:bCs/>
          <w:kern w:val="2"/>
          <w:sz w:val="28"/>
          <w:szCs w:val="28"/>
          <w:lang w:val="en-US" w:eastAsia="zh-CN" w:bidi="ar-SA"/>
        </w:rPr>
        <w:t>五、</w:t>
      </w:r>
      <w:r>
        <w:rPr>
          <w:rFonts w:hint="eastAsia" w:ascii="仿宋" w:hAnsi="仿宋" w:eastAsia="仿宋" w:cs="仿宋"/>
          <w:b/>
          <w:bCs/>
          <w:sz w:val="28"/>
          <w:szCs w:val="28"/>
          <w:lang w:val="en-US" w:eastAsia="zh-CN"/>
        </w:rPr>
        <w:t>项目空调设备清单一览表</w:t>
      </w:r>
    </w:p>
    <w:tbl>
      <w:tblPr>
        <w:tblStyle w:val="16"/>
        <w:tblW w:w="10217" w:type="dxa"/>
        <w:tblInd w:w="-1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7"/>
        <w:gridCol w:w="1826"/>
        <w:gridCol w:w="4840"/>
        <w:gridCol w:w="817"/>
        <w:gridCol w:w="917"/>
        <w:gridCol w:w="11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217" w:type="dxa"/>
            <w:gridSpan w:val="6"/>
            <w:tcBorders>
              <w:top w:val="nil"/>
              <w:left w:val="single" w:color="000000" w:sz="8" w:space="0"/>
              <w:bottom w:val="single" w:color="000000" w:sz="8" w:space="0"/>
              <w:right w:val="nil"/>
            </w:tcBorders>
            <w:shd w:val="clear" w:color="auto" w:fill="auto"/>
            <w:noWrap/>
            <w:vAlign w:val="center"/>
          </w:tcPr>
          <w:p>
            <w:pPr>
              <w:keepNext w:val="0"/>
              <w:keepLines w:val="0"/>
              <w:widowControl/>
              <w:suppressLineNumbers w:val="0"/>
              <w:spacing w:line="36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空调主要设备清单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82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设备名称</w:t>
            </w:r>
          </w:p>
        </w:tc>
        <w:tc>
          <w:tcPr>
            <w:tcW w:w="484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设备型号、规格</w:t>
            </w:r>
          </w:p>
        </w:tc>
        <w:tc>
          <w:tcPr>
            <w:tcW w:w="81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91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11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717"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82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横流式方形冷却器</w:t>
            </w:r>
          </w:p>
        </w:tc>
        <w:tc>
          <w:tcPr>
            <w:tcW w:w="48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1.型号：LOT-1/2；2.标准风量：604m³</w:t>
            </w:r>
            <w:r>
              <w:rPr>
                <w:rStyle w:val="35"/>
                <w:rFonts w:hint="eastAsia" w:ascii="仿宋" w:hAnsi="仿宋" w:eastAsia="仿宋" w:cs="仿宋"/>
                <w:sz w:val="24"/>
                <w:szCs w:val="24"/>
                <w:lang w:val="en-US" w:eastAsia="zh-CN" w:bidi="ar"/>
              </w:rPr>
              <w:t>/h；3.风机功率：30kW；4.运行重量：13070kg；5.进水/出水：350DN</w:t>
            </w:r>
          </w:p>
        </w:tc>
        <w:tc>
          <w:tcPr>
            <w:tcW w:w="8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9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100"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717" w:type="dxa"/>
            <w:tcBorders>
              <w:top w:val="nil"/>
              <w:left w:val="single" w:color="000000" w:sz="8" w:space="0"/>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826" w:type="dxa"/>
            <w:tcBorders>
              <w:top w:val="nil"/>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横流式方形冷却器</w:t>
            </w:r>
          </w:p>
        </w:tc>
        <w:tc>
          <w:tcPr>
            <w:tcW w:w="4840" w:type="dxa"/>
            <w:tcBorders>
              <w:top w:val="nil"/>
              <w:left w:val="nil"/>
              <w:bottom w:val="single" w:color="auto"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1.型号：LQT-3；2.标准风量：435m³</w:t>
            </w:r>
            <w:r>
              <w:rPr>
                <w:rStyle w:val="35"/>
                <w:rFonts w:hint="eastAsia" w:ascii="仿宋" w:hAnsi="仿宋" w:eastAsia="仿宋" w:cs="仿宋"/>
                <w:sz w:val="24"/>
                <w:szCs w:val="24"/>
                <w:lang w:val="en-US" w:eastAsia="zh-CN" w:bidi="ar"/>
              </w:rPr>
              <w:t>/h；3.风机功率：11kW；4.运行重量：13070kg；5.进水/出水：300DN</w:t>
            </w:r>
          </w:p>
        </w:tc>
        <w:tc>
          <w:tcPr>
            <w:tcW w:w="817" w:type="dxa"/>
            <w:tcBorders>
              <w:top w:val="nil"/>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917" w:type="dxa"/>
            <w:tcBorders>
              <w:top w:val="nil"/>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0" w:type="dxa"/>
            <w:tcBorders>
              <w:top w:val="nil"/>
              <w:left w:val="nil"/>
              <w:bottom w:val="single" w:color="auto" w:sz="4"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7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8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新风机组</w:t>
            </w:r>
          </w:p>
        </w:tc>
        <w:tc>
          <w:tcPr>
            <w:tcW w:w="4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1.型号：KX-xx-1；2.供冷量：99.6kW；3.供热量：102.5kW；4.风量：6000m³</w:t>
            </w:r>
            <w:r>
              <w:rPr>
                <w:rStyle w:val="35"/>
                <w:rFonts w:hint="eastAsia" w:ascii="仿宋" w:hAnsi="仿宋" w:eastAsia="仿宋" w:cs="仿宋"/>
                <w:sz w:val="24"/>
                <w:szCs w:val="24"/>
                <w:lang w:val="en-US" w:eastAsia="zh-CN" w:bidi="ar"/>
              </w:rPr>
              <w:t>/h； 5.机外静压：320Pa；6.功率：2.2W；7.电源：380V；8.冷热水管径：80DN(mm)</w:t>
            </w:r>
          </w:p>
        </w:tc>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9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9" w:hRule="atLeast"/>
        </w:trPr>
        <w:tc>
          <w:tcPr>
            <w:tcW w:w="7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8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新风机组</w:t>
            </w:r>
          </w:p>
        </w:tc>
        <w:tc>
          <w:tcPr>
            <w:tcW w:w="4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1.型号：KX-xx-1；2.供冷量：32.6kW；3.供热量：35.5kW；4.风量：2500m³</w:t>
            </w:r>
            <w:r>
              <w:rPr>
                <w:rStyle w:val="35"/>
                <w:rFonts w:hint="eastAsia" w:ascii="仿宋" w:hAnsi="仿宋" w:eastAsia="仿宋" w:cs="仿宋"/>
                <w:sz w:val="24"/>
                <w:szCs w:val="24"/>
                <w:lang w:val="en-US" w:eastAsia="zh-CN" w:bidi="ar"/>
              </w:rPr>
              <w:t>/h； 5.机外静压：285Pa；6.功率：0.75W；7.电源：380V；8.冷热水管径：50DN(mm)</w:t>
            </w:r>
          </w:p>
        </w:tc>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9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7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8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卧式安装风机盘管</w:t>
            </w:r>
          </w:p>
        </w:tc>
        <w:tc>
          <w:tcPr>
            <w:tcW w:w="4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1.型号：FP-170；2.供冷量：9kW；3.供热量：13.5kW；4.风量：1700m³</w:t>
            </w:r>
            <w:r>
              <w:rPr>
                <w:rStyle w:val="35"/>
                <w:rFonts w:hint="eastAsia" w:ascii="仿宋" w:hAnsi="仿宋" w:eastAsia="仿宋" w:cs="仿宋"/>
                <w:sz w:val="24"/>
                <w:szCs w:val="24"/>
                <w:lang w:val="en-US" w:eastAsia="zh-CN" w:bidi="ar"/>
              </w:rPr>
              <w:t>/h； 5.功率：210W；6.噪声（高档）：52dB(A)；7.电源：220V；8.水阻：40kPa</w:t>
            </w:r>
          </w:p>
        </w:tc>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9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47</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7" w:hRule="atLeast"/>
        </w:trPr>
        <w:tc>
          <w:tcPr>
            <w:tcW w:w="717" w:type="dxa"/>
            <w:tcBorders>
              <w:top w:val="single" w:color="auto" w:sz="4"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826" w:type="dxa"/>
            <w:tcBorders>
              <w:top w:val="single" w:color="auto" w:sz="4"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卧式安装风机盘管</w:t>
            </w:r>
          </w:p>
        </w:tc>
        <w:tc>
          <w:tcPr>
            <w:tcW w:w="4840" w:type="dxa"/>
            <w:tcBorders>
              <w:top w:val="single" w:color="auto" w:sz="4"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1.型号：FP-136；2.供冷量：7.2kW；3.供热量：10.8kW；4.风量：1360m³</w:t>
            </w:r>
            <w:r>
              <w:rPr>
                <w:rStyle w:val="35"/>
                <w:rFonts w:hint="eastAsia" w:ascii="仿宋" w:hAnsi="仿宋" w:eastAsia="仿宋" w:cs="仿宋"/>
                <w:sz w:val="24"/>
                <w:szCs w:val="24"/>
                <w:lang w:val="en-US" w:eastAsia="zh-CN" w:bidi="ar"/>
              </w:rPr>
              <w:t>/h； 5.功率：174W；6.噪声（高档）：50dB(A)；7.电源：220V；8.水阻：40kPa</w:t>
            </w:r>
          </w:p>
        </w:tc>
        <w:tc>
          <w:tcPr>
            <w:tcW w:w="817" w:type="dxa"/>
            <w:tcBorders>
              <w:top w:val="single" w:color="auto" w:sz="4"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917" w:type="dxa"/>
            <w:tcBorders>
              <w:top w:val="single" w:color="auto" w:sz="4"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446</w:t>
            </w:r>
          </w:p>
        </w:tc>
        <w:tc>
          <w:tcPr>
            <w:tcW w:w="1100" w:type="dxa"/>
            <w:tcBorders>
              <w:top w:val="single" w:color="auto" w:sz="4" w:space="0"/>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3" w:hRule="atLeast"/>
        </w:trPr>
        <w:tc>
          <w:tcPr>
            <w:tcW w:w="717"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82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卧式安装风机盘管</w:t>
            </w:r>
          </w:p>
        </w:tc>
        <w:tc>
          <w:tcPr>
            <w:tcW w:w="48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1.型号：FP-102；2.供冷量：5.4kW；3.供热量：8.1kW；4.风量：1020m³</w:t>
            </w:r>
            <w:r>
              <w:rPr>
                <w:rStyle w:val="35"/>
                <w:rFonts w:hint="eastAsia" w:ascii="仿宋" w:hAnsi="仿宋" w:eastAsia="仿宋" w:cs="仿宋"/>
                <w:sz w:val="24"/>
                <w:szCs w:val="24"/>
                <w:lang w:val="en-US" w:eastAsia="zh-CN" w:bidi="ar"/>
              </w:rPr>
              <w:t>/h； 5.功率：118W；6.噪声（高档）：49dB(A)；7.电源：220V；8.水阻：40kPa</w:t>
            </w:r>
          </w:p>
        </w:tc>
        <w:tc>
          <w:tcPr>
            <w:tcW w:w="8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9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84</w:t>
            </w:r>
          </w:p>
        </w:tc>
        <w:tc>
          <w:tcPr>
            <w:tcW w:w="1100"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0" w:hRule="atLeast"/>
        </w:trPr>
        <w:tc>
          <w:tcPr>
            <w:tcW w:w="717"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82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卧式安装风机盘管</w:t>
            </w:r>
          </w:p>
        </w:tc>
        <w:tc>
          <w:tcPr>
            <w:tcW w:w="48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1.型号：FP-85；2.供冷量：4.5kW；3.供热量：6.75kW；4.风量：850m³</w:t>
            </w:r>
            <w:r>
              <w:rPr>
                <w:rStyle w:val="35"/>
                <w:rFonts w:hint="eastAsia" w:ascii="仿宋" w:hAnsi="仿宋" w:eastAsia="仿宋" w:cs="仿宋"/>
                <w:sz w:val="24"/>
                <w:szCs w:val="24"/>
                <w:lang w:val="en-US" w:eastAsia="zh-CN" w:bidi="ar"/>
              </w:rPr>
              <w:t>/h； 5.功率：100W；6.噪声（高档）：47dB(A)；7.电源：220V；8.水阻：30kPa</w:t>
            </w:r>
          </w:p>
        </w:tc>
        <w:tc>
          <w:tcPr>
            <w:tcW w:w="8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9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100"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717"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182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卧式安装风机盘管</w:t>
            </w:r>
          </w:p>
        </w:tc>
        <w:tc>
          <w:tcPr>
            <w:tcW w:w="48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1.型号：FP-68；2.供冷量：3.6kW；3.供热量：5.4kW；4.风量：680m³</w:t>
            </w:r>
            <w:r>
              <w:rPr>
                <w:rStyle w:val="35"/>
                <w:rFonts w:hint="eastAsia" w:ascii="仿宋" w:hAnsi="仿宋" w:eastAsia="仿宋" w:cs="仿宋"/>
                <w:sz w:val="24"/>
                <w:szCs w:val="24"/>
                <w:lang w:val="en-US" w:eastAsia="zh-CN" w:bidi="ar"/>
              </w:rPr>
              <w:t>/h； 5.功率：84W；6.噪声（高档）：46dB(A)；7.电源：220V；8.水阻：30kPa</w:t>
            </w:r>
          </w:p>
        </w:tc>
        <w:tc>
          <w:tcPr>
            <w:tcW w:w="8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9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367</w:t>
            </w:r>
          </w:p>
        </w:tc>
        <w:tc>
          <w:tcPr>
            <w:tcW w:w="1100"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6" w:hRule="atLeast"/>
        </w:trPr>
        <w:tc>
          <w:tcPr>
            <w:tcW w:w="717"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82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卧式安装风机盘管</w:t>
            </w:r>
          </w:p>
        </w:tc>
        <w:tc>
          <w:tcPr>
            <w:tcW w:w="48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1.型号：FP-34；2.供冷量：2.5kW；3.供热量：4.1kW；4.风量：351m³/h； 5.功率：49W；6.噪声（高档）：40dB(A)；7.电源：220V；8.水阻：27kPa</w:t>
            </w:r>
          </w:p>
        </w:tc>
        <w:tc>
          <w:tcPr>
            <w:tcW w:w="8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9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100"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17"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18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多联机内机</w:t>
            </w:r>
          </w:p>
        </w:tc>
        <w:tc>
          <w:tcPr>
            <w:tcW w:w="484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SJD一45</w:t>
            </w:r>
          </w:p>
        </w:tc>
        <w:tc>
          <w:tcPr>
            <w:tcW w:w="8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9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100" w:type="dxa"/>
            <w:vMerge w:val="restart"/>
            <w:tcBorders>
              <w:top w:val="nil"/>
              <w:left w:val="nil"/>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现场勘察数据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17"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8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多联机内机</w:t>
            </w:r>
          </w:p>
        </w:tc>
        <w:tc>
          <w:tcPr>
            <w:tcW w:w="484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SJD一50</w:t>
            </w:r>
          </w:p>
        </w:tc>
        <w:tc>
          <w:tcPr>
            <w:tcW w:w="8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9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100" w:type="dxa"/>
            <w:vMerge w:val="continue"/>
            <w:tcBorders>
              <w:top w:val="nil"/>
              <w:left w:val="nil"/>
              <w:bottom w:val="single" w:color="000000" w:sz="8"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17" w:type="dxa"/>
            <w:tcBorders>
              <w:top w:val="nil"/>
              <w:left w:val="single" w:color="000000" w:sz="8" w:space="0"/>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1826" w:type="dxa"/>
            <w:tcBorders>
              <w:top w:val="nil"/>
              <w:left w:val="nil"/>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多联机内机</w:t>
            </w:r>
          </w:p>
        </w:tc>
        <w:tc>
          <w:tcPr>
            <w:tcW w:w="4840" w:type="dxa"/>
            <w:tcBorders>
              <w:top w:val="nil"/>
              <w:left w:val="nil"/>
              <w:bottom w:val="single" w:color="auto"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SJD一63</w:t>
            </w:r>
          </w:p>
        </w:tc>
        <w:tc>
          <w:tcPr>
            <w:tcW w:w="817" w:type="dxa"/>
            <w:tcBorders>
              <w:top w:val="nil"/>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917" w:type="dxa"/>
            <w:tcBorders>
              <w:top w:val="nil"/>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100" w:type="dxa"/>
            <w:vMerge w:val="continue"/>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18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多联机外机</w:t>
            </w:r>
          </w:p>
        </w:tc>
        <w:tc>
          <w:tcPr>
            <w:tcW w:w="48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SWJ-6F-1</w:t>
            </w:r>
          </w:p>
        </w:tc>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9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w:t>
            </w:r>
          </w:p>
        </w:tc>
        <w:tc>
          <w:tcPr>
            <w:tcW w:w="18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BZY200-H2 一体化三用型冷源热回收机组</w:t>
            </w:r>
          </w:p>
        </w:tc>
        <w:tc>
          <w:tcPr>
            <w:tcW w:w="48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numPr>
                <w:ilvl w:val="0"/>
                <w:numId w:val="0"/>
              </w:numPr>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lang w:val="en-US" w:eastAsia="zh-CN" w:bidi="ar"/>
              </w:rPr>
              <w:t>1.</w:t>
            </w:r>
            <w:r>
              <w:rPr>
                <w:rFonts w:hint="eastAsia" w:ascii="仿宋" w:hAnsi="仿宋" w:eastAsia="仿宋" w:cs="仿宋"/>
                <w:i w:val="0"/>
                <w:iCs w:val="0"/>
                <w:color w:val="000000"/>
                <w:kern w:val="0"/>
                <w:sz w:val="24"/>
                <w:szCs w:val="24"/>
                <w:u w:val="none"/>
                <w:lang w:val="en-US" w:eastAsia="zh-CN" w:bidi="ar"/>
              </w:rPr>
              <w:t>型号：BZY125XIID-37/30-7/14-H3-LN；</w:t>
            </w:r>
          </w:p>
          <w:p>
            <w:pPr>
              <w:keepNext w:val="0"/>
              <w:keepLines w:val="0"/>
              <w:widowControl/>
              <w:numPr>
                <w:ilvl w:val="0"/>
                <w:numId w:val="0"/>
              </w:numPr>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2.空调水流量：179m³/h；3.空调水压损：40kpa；4.冷却水流量：297m³/h；5.冷却水压损：50kpa；6.卫生热水流量：21.5m³/h；7.卫生热水压损：20kpa；8.溶液量：4.3t；9.冷凝器吸收器材质：光面焊钛管TA2</w:t>
            </w:r>
          </w:p>
        </w:tc>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9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w:t>
            </w:r>
          </w:p>
        </w:tc>
        <w:tc>
          <w:tcPr>
            <w:tcW w:w="18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BZY125-H3( 一体化三用型四管制)</w:t>
            </w:r>
          </w:p>
        </w:tc>
        <w:tc>
          <w:tcPr>
            <w:tcW w:w="48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numPr>
                <w:ilvl w:val="0"/>
                <w:numId w:val="0"/>
              </w:numPr>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lang w:val="en-US" w:eastAsia="zh-CN" w:bidi="ar"/>
              </w:rPr>
              <w:t>1.</w:t>
            </w:r>
            <w:r>
              <w:rPr>
                <w:rFonts w:hint="eastAsia" w:ascii="仿宋" w:hAnsi="仿宋" w:eastAsia="仿宋" w:cs="仿宋"/>
                <w:i w:val="0"/>
                <w:iCs w:val="0"/>
                <w:color w:val="000000"/>
                <w:kern w:val="0"/>
                <w:sz w:val="24"/>
                <w:szCs w:val="24"/>
                <w:u w:val="none"/>
                <w:lang w:val="en-US" w:eastAsia="zh-CN" w:bidi="ar"/>
              </w:rPr>
              <w:t>型号：BZY200XIID-37/30-7/14-H2-LN；</w:t>
            </w:r>
          </w:p>
          <w:p>
            <w:pPr>
              <w:keepNext w:val="0"/>
              <w:keepLines w:val="0"/>
              <w:widowControl/>
              <w:numPr>
                <w:ilvl w:val="0"/>
                <w:numId w:val="0"/>
              </w:numPr>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2.空调水流量：286m³/h；3.空调水压损：40kpa；4.冷却水流量：476m³/h；5.冷却水压损：50kpa；6.卫生热水流量：34.4m³/h；7.卫生热水压损：30kpa；8.溶液量：6.8t；9.冷凝器吸收器材质：光面焊钛管TA2</w:t>
            </w:r>
          </w:p>
        </w:tc>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9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17</w:t>
            </w:r>
          </w:p>
        </w:tc>
        <w:tc>
          <w:tcPr>
            <w:tcW w:w="182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冷却水泵</w:t>
            </w:r>
          </w:p>
        </w:tc>
        <w:tc>
          <w:tcPr>
            <w:tcW w:w="48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1.型号：TD125-15Y/4；2：功率：11</w:t>
            </w:r>
            <w:r>
              <w:rPr>
                <w:rFonts w:hint="eastAsia" w:ascii="仿宋" w:hAnsi="仿宋" w:eastAsia="仿宋" w:cs="仿宋"/>
                <w:b w:val="0"/>
                <w:bCs w:val="0"/>
                <w:i w:val="0"/>
                <w:iCs w:val="0"/>
                <w:color w:val="000000"/>
                <w:kern w:val="0"/>
                <w:sz w:val="24"/>
                <w:szCs w:val="24"/>
                <w:u w:val="none"/>
                <w:lang w:val="en-US" w:eastAsia="zh-CN" w:bidi="ar"/>
              </w:rPr>
              <w:t>kW；</w:t>
            </w:r>
            <w:r>
              <w:rPr>
                <w:rFonts w:hint="eastAsia" w:ascii="仿宋" w:hAnsi="仿宋" w:eastAsia="仿宋" w:cs="仿宋"/>
                <w:i w:val="0"/>
                <w:iCs w:val="0"/>
                <w:color w:val="000000"/>
                <w:kern w:val="0"/>
                <w:sz w:val="24"/>
                <w:szCs w:val="24"/>
                <w:u w:val="none"/>
                <w:lang w:val="en-US" w:eastAsia="zh-CN" w:bidi="ar"/>
              </w:rPr>
              <w:t>3.扬程：15</w:t>
            </w:r>
            <w:r>
              <w:rPr>
                <w:rFonts w:hint="eastAsia" w:ascii="仿宋" w:hAnsi="仿宋" w:eastAsia="仿宋" w:cs="仿宋"/>
                <w:b w:val="0"/>
                <w:bCs w:val="0"/>
                <w:i w:val="0"/>
                <w:iCs w:val="0"/>
                <w:color w:val="000000"/>
                <w:kern w:val="0"/>
                <w:sz w:val="24"/>
                <w:szCs w:val="24"/>
                <w:u w:val="none"/>
                <w:lang w:val="en-US" w:eastAsia="zh-CN" w:bidi="ar"/>
              </w:rPr>
              <w:t>m；</w:t>
            </w:r>
            <w:r>
              <w:rPr>
                <w:rFonts w:hint="eastAsia" w:ascii="仿宋" w:hAnsi="仿宋" w:eastAsia="仿宋" w:cs="仿宋"/>
                <w:i w:val="0"/>
                <w:iCs w:val="0"/>
                <w:color w:val="000000"/>
                <w:kern w:val="0"/>
                <w:sz w:val="24"/>
                <w:szCs w:val="24"/>
                <w:u w:val="none"/>
                <w:lang w:val="en-US" w:eastAsia="zh-CN" w:bidi="ar"/>
              </w:rPr>
              <w:t>4.</w:t>
            </w:r>
            <w:r>
              <w:rPr>
                <w:rFonts w:hint="eastAsia" w:ascii="仿宋" w:hAnsi="仿宋" w:eastAsia="仿宋" w:cs="仿宋"/>
                <w:b w:val="0"/>
                <w:bCs w:val="0"/>
                <w:i w:val="0"/>
                <w:iCs w:val="0"/>
                <w:color w:val="000000"/>
                <w:kern w:val="0"/>
                <w:sz w:val="24"/>
                <w:szCs w:val="24"/>
                <w:u w:val="none"/>
                <w:lang w:val="en-US" w:eastAsia="zh-CN" w:bidi="ar"/>
              </w:rPr>
              <w:t>流量：155m³/h</w:t>
            </w:r>
          </w:p>
        </w:tc>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91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w:t>
            </w:r>
          </w:p>
        </w:tc>
        <w:tc>
          <w:tcPr>
            <w:tcW w:w="1100" w:type="dxa"/>
            <w:vMerge w:val="restart"/>
            <w:tcBorders>
              <w:top w:val="single" w:color="auto" w:sz="4" w:space="0"/>
              <w:left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r>
              <w:rPr>
                <w:rFonts w:hint="eastAsia" w:ascii="仿宋" w:hAnsi="仿宋" w:eastAsia="仿宋" w:cs="仿宋"/>
                <w:b w:val="0"/>
                <w:bCs w:val="0"/>
                <w:sz w:val="24"/>
                <w:szCs w:val="24"/>
                <w:lang w:val="en-US" w:eastAsia="zh-CN"/>
              </w:rPr>
              <w:t>一体化泵组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w:t>
            </w:r>
          </w:p>
        </w:tc>
        <w:tc>
          <w:tcPr>
            <w:tcW w:w="182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冷却水泵</w:t>
            </w:r>
          </w:p>
        </w:tc>
        <w:tc>
          <w:tcPr>
            <w:tcW w:w="48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1.型号：TD200-15Y/4；2：功率：18.5</w:t>
            </w:r>
            <w:r>
              <w:rPr>
                <w:rFonts w:hint="eastAsia" w:ascii="仿宋" w:hAnsi="仿宋" w:eastAsia="仿宋" w:cs="仿宋"/>
                <w:b w:val="0"/>
                <w:bCs w:val="0"/>
                <w:i w:val="0"/>
                <w:iCs w:val="0"/>
                <w:color w:val="000000"/>
                <w:kern w:val="0"/>
                <w:sz w:val="24"/>
                <w:szCs w:val="24"/>
                <w:u w:val="none"/>
                <w:lang w:val="en-US" w:eastAsia="zh-CN" w:bidi="ar"/>
              </w:rPr>
              <w:t>kW；</w:t>
            </w:r>
            <w:r>
              <w:rPr>
                <w:rFonts w:hint="eastAsia" w:ascii="仿宋" w:hAnsi="仿宋" w:eastAsia="仿宋" w:cs="仿宋"/>
                <w:i w:val="0"/>
                <w:iCs w:val="0"/>
                <w:color w:val="000000"/>
                <w:kern w:val="0"/>
                <w:sz w:val="24"/>
                <w:szCs w:val="24"/>
                <w:u w:val="none"/>
                <w:lang w:val="en-US" w:eastAsia="zh-CN" w:bidi="ar"/>
              </w:rPr>
              <w:t>3.扬程:15</w:t>
            </w:r>
            <w:r>
              <w:rPr>
                <w:rFonts w:hint="eastAsia" w:ascii="仿宋" w:hAnsi="仿宋" w:eastAsia="仿宋" w:cs="仿宋"/>
                <w:b w:val="0"/>
                <w:bCs w:val="0"/>
                <w:i w:val="0"/>
                <w:iCs w:val="0"/>
                <w:color w:val="000000"/>
                <w:kern w:val="0"/>
                <w:sz w:val="24"/>
                <w:szCs w:val="24"/>
                <w:u w:val="none"/>
                <w:lang w:val="en-US" w:eastAsia="zh-CN" w:bidi="ar"/>
              </w:rPr>
              <w:t>m；</w:t>
            </w:r>
            <w:r>
              <w:rPr>
                <w:rFonts w:hint="eastAsia" w:ascii="仿宋" w:hAnsi="仿宋" w:eastAsia="仿宋" w:cs="仿宋"/>
                <w:i w:val="0"/>
                <w:iCs w:val="0"/>
                <w:color w:val="000000"/>
                <w:kern w:val="0"/>
                <w:sz w:val="24"/>
                <w:szCs w:val="24"/>
                <w:u w:val="none"/>
                <w:lang w:val="en-US" w:eastAsia="zh-CN" w:bidi="ar"/>
              </w:rPr>
              <w:t>4.</w:t>
            </w:r>
            <w:r>
              <w:rPr>
                <w:rFonts w:hint="eastAsia" w:ascii="仿宋" w:hAnsi="仿宋" w:eastAsia="仿宋" w:cs="仿宋"/>
                <w:b w:val="0"/>
                <w:bCs w:val="0"/>
                <w:i w:val="0"/>
                <w:iCs w:val="0"/>
                <w:color w:val="000000"/>
                <w:kern w:val="0"/>
                <w:sz w:val="24"/>
                <w:szCs w:val="24"/>
                <w:u w:val="none"/>
                <w:lang w:val="en-US" w:eastAsia="zh-CN" w:bidi="ar"/>
              </w:rPr>
              <w:t>流量：250m³/h</w:t>
            </w:r>
          </w:p>
        </w:tc>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91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w:t>
            </w:r>
          </w:p>
        </w:tc>
        <w:tc>
          <w:tcPr>
            <w:tcW w:w="1100" w:type="dxa"/>
            <w:vMerge w:val="continue"/>
            <w:tcBorders>
              <w:left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19</w:t>
            </w:r>
          </w:p>
        </w:tc>
        <w:tc>
          <w:tcPr>
            <w:tcW w:w="182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空调水泵</w:t>
            </w:r>
          </w:p>
        </w:tc>
        <w:tc>
          <w:tcPr>
            <w:tcW w:w="48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1.型号：TD100-27YA/4；2：功率：11</w:t>
            </w:r>
            <w:r>
              <w:rPr>
                <w:rFonts w:hint="eastAsia" w:ascii="仿宋" w:hAnsi="仿宋" w:eastAsia="仿宋" w:cs="仿宋"/>
                <w:b w:val="0"/>
                <w:bCs w:val="0"/>
                <w:i w:val="0"/>
                <w:iCs w:val="0"/>
                <w:color w:val="000000"/>
                <w:kern w:val="0"/>
                <w:sz w:val="24"/>
                <w:szCs w:val="24"/>
                <w:u w:val="none"/>
                <w:lang w:val="en-US" w:eastAsia="zh-CN" w:bidi="ar"/>
              </w:rPr>
              <w:t>kW；</w:t>
            </w:r>
            <w:r>
              <w:rPr>
                <w:rFonts w:hint="eastAsia" w:ascii="仿宋" w:hAnsi="仿宋" w:eastAsia="仿宋" w:cs="仿宋"/>
                <w:i w:val="0"/>
                <w:iCs w:val="0"/>
                <w:color w:val="000000"/>
                <w:kern w:val="0"/>
                <w:sz w:val="24"/>
                <w:szCs w:val="24"/>
                <w:u w:val="none"/>
                <w:lang w:val="en-US" w:eastAsia="zh-CN" w:bidi="ar"/>
              </w:rPr>
              <w:t>3.扬程:27</w:t>
            </w:r>
            <w:r>
              <w:rPr>
                <w:rFonts w:hint="eastAsia" w:ascii="仿宋" w:hAnsi="仿宋" w:eastAsia="仿宋" w:cs="仿宋"/>
                <w:b w:val="0"/>
                <w:bCs w:val="0"/>
                <w:i w:val="0"/>
                <w:iCs w:val="0"/>
                <w:color w:val="000000"/>
                <w:kern w:val="0"/>
                <w:sz w:val="24"/>
                <w:szCs w:val="24"/>
                <w:u w:val="none"/>
                <w:lang w:val="en-US" w:eastAsia="zh-CN" w:bidi="ar"/>
              </w:rPr>
              <w:t>m；</w:t>
            </w:r>
            <w:r>
              <w:rPr>
                <w:rFonts w:hint="eastAsia" w:ascii="仿宋" w:hAnsi="仿宋" w:eastAsia="仿宋" w:cs="仿宋"/>
                <w:i w:val="0"/>
                <w:iCs w:val="0"/>
                <w:color w:val="000000"/>
                <w:kern w:val="0"/>
                <w:sz w:val="24"/>
                <w:szCs w:val="24"/>
                <w:u w:val="none"/>
                <w:lang w:val="en-US" w:eastAsia="zh-CN" w:bidi="ar"/>
              </w:rPr>
              <w:t>4.</w:t>
            </w:r>
            <w:r>
              <w:rPr>
                <w:rFonts w:hint="eastAsia" w:ascii="仿宋" w:hAnsi="仿宋" w:eastAsia="仿宋" w:cs="仿宋"/>
                <w:b w:val="0"/>
                <w:bCs w:val="0"/>
                <w:i w:val="0"/>
                <w:iCs w:val="0"/>
                <w:color w:val="000000"/>
                <w:kern w:val="0"/>
                <w:sz w:val="24"/>
                <w:szCs w:val="24"/>
                <w:u w:val="none"/>
                <w:lang w:val="en-US" w:eastAsia="zh-CN" w:bidi="ar"/>
              </w:rPr>
              <w:t>流量：90m³/h</w:t>
            </w:r>
          </w:p>
        </w:tc>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91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w:t>
            </w:r>
          </w:p>
        </w:tc>
        <w:tc>
          <w:tcPr>
            <w:tcW w:w="1100" w:type="dxa"/>
            <w:vMerge w:val="continue"/>
            <w:tcBorders>
              <w:left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182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空调水泵</w:t>
            </w:r>
          </w:p>
        </w:tc>
        <w:tc>
          <w:tcPr>
            <w:tcW w:w="48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1.型号：TD125-27Y/4；2：功率：18.5</w:t>
            </w:r>
            <w:r>
              <w:rPr>
                <w:rFonts w:hint="eastAsia" w:ascii="仿宋" w:hAnsi="仿宋" w:eastAsia="仿宋" w:cs="仿宋"/>
                <w:b w:val="0"/>
                <w:bCs w:val="0"/>
                <w:i w:val="0"/>
                <w:iCs w:val="0"/>
                <w:color w:val="000000"/>
                <w:kern w:val="0"/>
                <w:sz w:val="24"/>
                <w:szCs w:val="24"/>
                <w:u w:val="none"/>
                <w:lang w:val="en-US" w:eastAsia="zh-CN" w:bidi="ar"/>
              </w:rPr>
              <w:t>kW；</w:t>
            </w:r>
            <w:r>
              <w:rPr>
                <w:rFonts w:hint="eastAsia" w:ascii="仿宋" w:hAnsi="仿宋" w:eastAsia="仿宋" w:cs="仿宋"/>
                <w:i w:val="0"/>
                <w:iCs w:val="0"/>
                <w:color w:val="000000"/>
                <w:kern w:val="0"/>
                <w:sz w:val="24"/>
                <w:szCs w:val="24"/>
                <w:u w:val="none"/>
                <w:lang w:val="en-US" w:eastAsia="zh-CN" w:bidi="ar"/>
              </w:rPr>
              <w:t>3.扬程:27</w:t>
            </w:r>
            <w:r>
              <w:rPr>
                <w:rFonts w:hint="eastAsia" w:ascii="仿宋" w:hAnsi="仿宋" w:eastAsia="仿宋" w:cs="仿宋"/>
                <w:b w:val="0"/>
                <w:bCs w:val="0"/>
                <w:i w:val="0"/>
                <w:iCs w:val="0"/>
                <w:color w:val="000000"/>
                <w:kern w:val="0"/>
                <w:sz w:val="24"/>
                <w:szCs w:val="24"/>
                <w:u w:val="none"/>
                <w:lang w:val="en-US" w:eastAsia="zh-CN" w:bidi="ar"/>
              </w:rPr>
              <w:t>m；</w:t>
            </w:r>
            <w:r>
              <w:rPr>
                <w:rFonts w:hint="eastAsia" w:ascii="仿宋" w:hAnsi="仿宋" w:eastAsia="仿宋" w:cs="仿宋"/>
                <w:i w:val="0"/>
                <w:iCs w:val="0"/>
                <w:color w:val="000000"/>
                <w:kern w:val="0"/>
                <w:sz w:val="24"/>
                <w:szCs w:val="24"/>
                <w:u w:val="none"/>
                <w:lang w:val="en-US" w:eastAsia="zh-CN" w:bidi="ar"/>
              </w:rPr>
              <w:t>4.</w:t>
            </w:r>
            <w:r>
              <w:rPr>
                <w:rFonts w:hint="eastAsia" w:ascii="仿宋" w:hAnsi="仿宋" w:eastAsia="仿宋" w:cs="仿宋"/>
                <w:b w:val="0"/>
                <w:bCs w:val="0"/>
                <w:i w:val="0"/>
                <w:iCs w:val="0"/>
                <w:color w:val="000000"/>
                <w:kern w:val="0"/>
                <w:sz w:val="24"/>
                <w:szCs w:val="24"/>
                <w:u w:val="none"/>
                <w:lang w:val="en-US" w:eastAsia="zh-CN" w:bidi="ar"/>
              </w:rPr>
              <w:t>流量：143m³/h</w:t>
            </w:r>
          </w:p>
        </w:tc>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91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w:t>
            </w:r>
          </w:p>
        </w:tc>
        <w:tc>
          <w:tcPr>
            <w:tcW w:w="1100" w:type="dxa"/>
            <w:vMerge w:val="continue"/>
            <w:tcBorders>
              <w:left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21</w:t>
            </w:r>
          </w:p>
        </w:tc>
        <w:tc>
          <w:tcPr>
            <w:tcW w:w="182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卫生热水泵</w:t>
            </w:r>
          </w:p>
        </w:tc>
        <w:tc>
          <w:tcPr>
            <w:tcW w:w="48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1.型号：TD40-15YA/2；2：功率：1.5</w:t>
            </w:r>
            <w:r>
              <w:rPr>
                <w:rFonts w:hint="eastAsia" w:ascii="仿宋" w:hAnsi="仿宋" w:eastAsia="仿宋" w:cs="仿宋"/>
                <w:b w:val="0"/>
                <w:bCs w:val="0"/>
                <w:i w:val="0"/>
                <w:iCs w:val="0"/>
                <w:color w:val="000000"/>
                <w:kern w:val="0"/>
                <w:sz w:val="24"/>
                <w:szCs w:val="24"/>
                <w:u w:val="none"/>
                <w:lang w:val="en-US" w:eastAsia="zh-CN" w:bidi="ar"/>
              </w:rPr>
              <w:t>kW；</w:t>
            </w:r>
            <w:r>
              <w:rPr>
                <w:rFonts w:hint="eastAsia" w:ascii="仿宋" w:hAnsi="仿宋" w:eastAsia="仿宋" w:cs="仿宋"/>
                <w:i w:val="0"/>
                <w:iCs w:val="0"/>
                <w:color w:val="000000"/>
                <w:kern w:val="0"/>
                <w:sz w:val="24"/>
                <w:szCs w:val="24"/>
                <w:u w:val="none"/>
                <w:lang w:val="en-US" w:eastAsia="zh-CN" w:bidi="ar"/>
              </w:rPr>
              <w:t>3.扬程：15</w:t>
            </w:r>
            <w:r>
              <w:rPr>
                <w:rFonts w:hint="eastAsia" w:ascii="仿宋" w:hAnsi="仿宋" w:eastAsia="仿宋" w:cs="仿宋"/>
                <w:b w:val="0"/>
                <w:bCs w:val="0"/>
                <w:i w:val="0"/>
                <w:iCs w:val="0"/>
                <w:color w:val="000000"/>
                <w:kern w:val="0"/>
                <w:sz w:val="24"/>
                <w:szCs w:val="24"/>
                <w:u w:val="none"/>
                <w:lang w:val="en-US" w:eastAsia="zh-CN" w:bidi="ar"/>
              </w:rPr>
              <w:t>m；</w:t>
            </w:r>
            <w:r>
              <w:rPr>
                <w:rFonts w:hint="eastAsia" w:ascii="仿宋" w:hAnsi="仿宋" w:eastAsia="仿宋" w:cs="仿宋"/>
                <w:i w:val="0"/>
                <w:iCs w:val="0"/>
                <w:color w:val="000000"/>
                <w:kern w:val="0"/>
                <w:sz w:val="24"/>
                <w:szCs w:val="24"/>
                <w:u w:val="none"/>
                <w:lang w:val="en-US" w:eastAsia="zh-CN" w:bidi="ar"/>
              </w:rPr>
              <w:t>4.</w:t>
            </w:r>
            <w:r>
              <w:rPr>
                <w:rFonts w:hint="eastAsia" w:ascii="仿宋" w:hAnsi="仿宋" w:eastAsia="仿宋" w:cs="仿宋"/>
                <w:b w:val="0"/>
                <w:bCs w:val="0"/>
                <w:i w:val="0"/>
                <w:iCs w:val="0"/>
                <w:color w:val="000000"/>
                <w:kern w:val="0"/>
                <w:sz w:val="24"/>
                <w:szCs w:val="24"/>
                <w:u w:val="none"/>
                <w:lang w:val="en-US" w:eastAsia="zh-CN" w:bidi="ar"/>
              </w:rPr>
              <w:t>流量：11m³/h</w:t>
            </w:r>
          </w:p>
        </w:tc>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91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w:t>
            </w:r>
          </w:p>
        </w:tc>
        <w:tc>
          <w:tcPr>
            <w:tcW w:w="1100" w:type="dxa"/>
            <w:vMerge w:val="continue"/>
            <w:tcBorders>
              <w:left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22</w:t>
            </w:r>
          </w:p>
        </w:tc>
        <w:tc>
          <w:tcPr>
            <w:tcW w:w="182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卫生热水泵</w:t>
            </w:r>
          </w:p>
        </w:tc>
        <w:tc>
          <w:tcPr>
            <w:tcW w:w="48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1.型号：TD65-15YA/2；2：功率：2.2</w:t>
            </w:r>
            <w:r>
              <w:rPr>
                <w:rFonts w:hint="eastAsia" w:ascii="仿宋" w:hAnsi="仿宋" w:eastAsia="仿宋" w:cs="仿宋"/>
                <w:b w:val="0"/>
                <w:bCs w:val="0"/>
                <w:i w:val="0"/>
                <w:iCs w:val="0"/>
                <w:color w:val="000000"/>
                <w:kern w:val="0"/>
                <w:sz w:val="24"/>
                <w:szCs w:val="24"/>
                <w:u w:val="none"/>
                <w:lang w:val="en-US" w:eastAsia="zh-CN" w:bidi="ar"/>
              </w:rPr>
              <w:t>kW；</w:t>
            </w:r>
            <w:r>
              <w:rPr>
                <w:rFonts w:hint="eastAsia" w:ascii="仿宋" w:hAnsi="仿宋" w:eastAsia="仿宋" w:cs="仿宋"/>
                <w:i w:val="0"/>
                <w:iCs w:val="0"/>
                <w:color w:val="000000"/>
                <w:kern w:val="0"/>
                <w:sz w:val="24"/>
                <w:szCs w:val="24"/>
                <w:u w:val="none"/>
                <w:lang w:val="en-US" w:eastAsia="zh-CN" w:bidi="ar"/>
              </w:rPr>
              <w:t>3.扬程:15</w:t>
            </w:r>
            <w:r>
              <w:rPr>
                <w:rFonts w:hint="eastAsia" w:ascii="仿宋" w:hAnsi="仿宋" w:eastAsia="仿宋" w:cs="仿宋"/>
                <w:b w:val="0"/>
                <w:bCs w:val="0"/>
                <w:i w:val="0"/>
                <w:iCs w:val="0"/>
                <w:color w:val="000000"/>
                <w:kern w:val="0"/>
                <w:sz w:val="24"/>
                <w:szCs w:val="24"/>
                <w:u w:val="none"/>
                <w:lang w:val="en-US" w:eastAsia="zh-CN" w:bidi="ar"/>
              </w:rPr>
              <w:t>m；</w:t>
            </w:r>
            <w:r>
              <w:rPr>
                <w:rFonts w:hint="eastAsia" w:ascii="仿宋" w:hAnsi="仿宋" w:eastAsia="仿宋" w:cs="仿宋"/>
                <w:i w:val="0"/>
                <w:iCs w:val="0"/>
                <w:color w:val="000000"/>
                <w:kern w:val="0"/>
                <w:sz w:val="24"/>
                <w:szCs w:val="24"/>
                <w:u w:val="none"/>
                <w:lang w:val="en-US" w:eastAsia="zh-CN" w:bidi="ar"/>
              </w:rPr>
              <w:t>4.</w:t>
            </w:r>
            <w:r>
              <w:rPr>
                <w:rFonts w:hint="eastAsia" w:ascii="仿宋" w:hAnsi="仿宋" w:eastAsia="仿宋" w:cs="仿宋"/>
                <w:b w:val="0"/>
                <w:bCs w:val="0"/>
                <w:i w:val="0"/>
                <w:iCs w:val="0"/>
                <w:color w:val="000000"/>
                <w:kern w:val="0"/>
                <w:sz w:val="24"/>
                <w:szCs w:val="24"/>
                <w:u w:val="none"/>
                <w:lang w:val="en-US" w:eastAsia="zh-CN" w:bidi="ar"/>
              </w:rPr>
              <w:t>流量：18m³/h</w:t>
            </w:r>
          </w:p>
        </w:tc>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91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w:t>
            </w:r>
          </w:p>
        </w:tc>
        <w:tc>
          <w:tcPr>
            <w:tcW w:w="1100" w:type="dxa"/>
            <w:vMerge w:val="continue"/>
            <w:tcBorders>
              <w:left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23</w:t>
            </w:r>
          </w:p>
        </w:tc>
        <w:tc>
          <w:tcPr>
            <w:tcW w:w="182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温水泵</w:t>
            </w:r>
          </w:p>
        </w:tc>
        <w:tc>
          <w:tcPr>
            <w:tcW w:w="48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1.型号：TD100-27YA/4；2：功率：11</w:t>
            </w:r>
            <w:r>
              <w:rPr>
                <w:rFonts w:hint="eastAsia" w:ascii="仿宋" w:hAnsi="仿宋" w:eastAsia="仿宋" w:cs="仿宋"/>
                <w:b w:val="0"/>
                <w:bCs w:val="0"/>
                <w:i w:val="0"/>
                <w:iCs w:val="0"/>
                <w:color w:val="000000"/>
                <w:kern w:val="0"/>
                <w:sz w:val="24"/>
                <w:szCs w:val="24"/>
                <w:u w:val="none"/>
                <w:lang w:val="en-US" w:eastAsia="zh-CN" w:bidi="ar"/>
              </w:rPr>
              <w:t>kW；</w:t>
            </w:r>
            <w:r>
              <w:rPr>
                <w:rFonts w:hint="eastAsia" w:ascii="仿宋" w:hAnsi="仿宋" w:eastAsia="仿宋" w:cs="仿宋"/>
                <w:i w:val="0"/>
                <w:iCs w:val="0"/>
                <w:color w:val="000000"/>
                <w:kern w:val="0"/>
                <w:sz w:val="24"/>
                <w:szCs w:val="24"/>
                <w:u w:val="none"/>
                <w:lang w:val="en-US" w:eastAsia="zh-CN" w:bidi="ar"/>
              </w:rPr>
              <w:t>3.扬程:27</w:t>
            </w:r>
            <w:r>
              <w:rPr>
                <w:rFonts w:hint="eastAsia" w:ascii="仿宋" w:hAnsi="仿宋" w:eastAsia="仿宋" w:cs="仿宋"/>
                <w:b w:val="0"/>
                <w:bCs w:val="0"/>
                <w:i w:val="0"/>
                <w:iCs w:val="0"/>
                <w:color w:val="000000"/>
                <w:kern w:val="0"/>
                <w:sz w:val="24"/>
                <w:szCs w:val="24"/>
                <w:u w:val="none"/>
                <w:lang w:val="en-US" w:eastAsia="zh-CN" w:bidi="ar"/>
              </w:rPr>
              <w:t>m；</w:t>
            </w:r>
            <w:r>
              <w:rPr>
                <w:rFonts w:hint="eastAsia" w:ascii="仿宋" w:hAnsi="仿宋" w:eastAsia="仿宋" w:cs="仿宋"/>
                <w:i w:val="0"/>
                <w:iCs w:val="0"/>
                <w:color w:val="000000"/>
                <w:kern w:val="0"/>
                <w:sz w:val="24"/>
                <w:szCs w:val="24"/>
                <w:u w:val="none"/>
                <w:lang w:val="en-US" w:eastAsia="zh-CN" w:bidi="ar"/>
              </w:rPr>
              <w:t>4.</w:t>
            </w:r>
            <w:r>
              <w:rPr>
                <w:rFonts w:hint="eastAsia" w:ascii="仿宋" w:hAnsi="仿宋" w:eastAsia="仿宋" w:cs="仿宋"/>
                <w:b w:val="0"/>
                <w:bCs w:val="0"/>
                <w:i w:val="0"/>
                <w:iCs w:val="0"/>
                <w:color w:val="000000"/>
                <w:kern w:val="0"/>
                <w:sz w:val="24"/>
                <w:szCs w:val="24"/>
                <w:u w:val="none"/>
                <w:lang w:val="en-US" w:eastAsia="zh-CN" w:bidi="ar"/>
              </w:rPr>
              <w:t>流量：90m³/h</w:t>
            </w:r>
          </w:p>
        </w:tc>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91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w:t>
            </w:r>
          </w:p>
        </w:tc>
        <w:tc>
          <w:tcPr>
            <w:tcW w:w="1100" w:type="dxa"/>
            <w:vMerge w:val="continue"/>
            <w:tcBorders>
              <w:left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w:t>
            </w:r>
          </w:p>
        </w:tc>
        <w:tc>
          <w:tcPr>
            <w:tcW w:w="182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软水器</w:t>
            </w:r>
          </w:p>
        </w:tc>
        <w:tc>
          <w:tcPr>
            <w:tcW w:w="48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1.型号：BRS-8；2.</w:t>
            </w:r>
            <w:r>
              <w:rPr>
                <w:rFonts w:hint="eastAsia" w:ascii="仿宋" w:hAnsi="仿宋" w:eastAsia="仿宋" w:cs="仿宋"/>
                <w:b w:val="0"/>
                <w:bCs w:val="0"/>
                <w:i w:val="0"/>
                <w:iCs w:val="0"/>
                <w:color w:val="000000"/>
                <w:kern w:val="0"/>
                <w:sz w:val="24"/>
                <w:szCs w:val="24"/>
                <w:u w:val="none"/>
                <w:lang w:val="en-US" w:eastAsia="zh-CN" w:bidi="ar"/>
              </w:rPr>
              <w:t>软化能力：8t/h；</w:t>
            </w:r>
          </w:p>
        </w:tc>
        <w:tc>
          <w:tcPr>
            <w:tcW w:w="81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91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w:t>
            </w:r>
          </w:p>
        </w:tc>
        <w:tc>
          <w:tcPr>
            <w:tcW w:w="1100" w:type="dxa"/>
            <w:vMerge w:val="continue"/>
            <w:tcBorders>
              <w:left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w:t>
            </w:r>
          </w:p>
        </w:tc>
        <w:tc>
          <w:tcPr>
            <w:tcW w:w="182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加药装置</w:t>
            </w:r>
          </w:p>
        </w:tc>
        <w:tc>
          <w:tcPr>
            <w:tcW w:w="48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1.型号：100+40，电磁计量泵；2.阻垢缓蚀、杀菌灭藻</w:t>
            </w:r>
          </w:p>
        </w:tc>
        <w:tc>
          <w:tcPr>
            <w:tcW w:w="81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套</w:t>
            </w:r>
          </w:p>
        </w:tc>
        <w:tc>
          <w:tcPr>
            <w:tcW w:w="91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w:t>
            </w:r>
          </w:p>
        </w:tc>
        <w:tc>
          <w:tcPr>
            <w:tcW w:w="1100" w:type="dxa"/>
            <w:vMerge w:val="continue"/>
            <w:tcBorders>
              <w:left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26</w:t>
            </w:r>
          </w:p>
        </w:tc>
        <w:tc>
          <w:tcPr>
            <w:tcW w:w="182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零阻力过滤器</w:t>
            </w:r>
          </w:p>
        </w:tc>
        <w:tc>
          <w:tcPr>
            <w:tcW w:w="48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1.型号：DN300；2.</w:t>
            </w:r>
            <w:r>
              <w:rPr>
                <w:rFonts w:hint="eastAsia" w:ascii="仿宋" w:hAnsi="仿宋" w:eastAsia="仿宋" w:cs="仿宋"/>
                <w:b w:val="0"/>
                <w:bCs w:val="0"/>
                <w:i w:val="0"/>
                <w:iCs w:val="0"/>
                <w:color w:val="000000"/>
                <w:kern w:val="0"/>
                <w:sz w:val="24"/>
                <w:szCs w:val="24"/>
                <w:u w:val="none"/>
                <w:lang w:val="en-US" w:eastAsia="zh-CN" w:bidi="ar"/>
              </w:rPr>
              <w:t>过滤网目数：4</w:t>
            </w:r>
          </w:p>
        </w:tc>
        <w:tc>
          <w:tcPr>
            <w:tcW w:w="81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个</w:t>
            </w:r>
          </w:p>
        </w:tc>
        <w:tc>
          <w:tcPr>
            <w:tcW w:w="91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w:t>
            </w:r>
          </w:p>
        </w:tc>
        <w:tc>
          <w:tcPr>
            <w:tcW w:w="1100" w:type="dxa"/>
            <w:vMerge w:val="continue"/>
            <w:tcBorders>
              <w:left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27</w:t>
            </w:r>
          </w:p>
        </w:tc>
        <w:tc>
          <w:tcPr>
            <w:tcW w:w="182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零阻力过滤器</w:t>
            </w:r>
          </w:p>
        </w:tc>
        <w:tc>
          <w:tcPr>
            <w:tcW w:w="48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1.型号：DN250；2.</w:t>
            </w:r>
            <w:r>
              <w:rPr>
                <w:rFonts w:hint="eastAsia" w:ascii="仿宋" w:hAnsi="仿宋" w:eastAsia="仿宋" w:cs="仿宋"/>
                <w:b w:val="0"/>
                <w:bCs w:val="0"/>
                <w:i w:val="0"/>
                <w:iCs w:val="0"/>
                <w:color w:val="000000"/>
                <w:kern w:val="0"/>
                <w:sz w:val="24"/>
                <w:szCs w:val="24"/>
                <w:u w:val="none"/>
                <w:lang w:val="en-US" w:eastAsia="zh-CN" w:bidi="ar"/>
              </w:rPr>
              <w:t>过滤网目数：18</w:t>
            </w:r>
          </w:p>
        </w:tc>
        <w:tc>
          <w:tcPr>
            <w:tcW w:w="81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个</w:t>
            </w:r>
          </w:p>
        </w:tc>
        <w:tc>
          <w:tcPr>
            <w:tcW w:w="91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w:t>
            </w:r>
          </w:p>
        </w:tc>
        <w:tc>
          <w:tcPr>
            <w:tcW w:w="1100" w:type="dxa"/>
            <w:vMerge w:val="continue"/>
            <w:tcBorders>
              <w:left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28</w:t>
            </w:r>
          </w:p>
        </w:tc>
        <w:tc>
          <w:tcPr>
            <w:tcW w:w="182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零阻力过滤器</w:t>
            </w:r>
          </w:p>
        </w:tc>
        <w:tc>
          <w:tcPr>
            <w:tcW w:w="48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1.型号：DN125；2.</w:t>
            </w:r>
            <w:r>
              <w:rPr>
                <w:rFonts w:hint="eastAsia" w:ascii="仿宋" w:hAnsi="仿宋" w:eastAsia="仿宋" w:cs="仿宋"/>
                <w:b w:val="0"/>
                <w:bCs w:val="0"/>
                <w:i w:val="0"/>
                <w:iCs w:val="0"/>
                <w:color w:val="000000"/>
                <w:kern w:val="0"/>
                <w:sz w:val="24"/>
                <w:szCs w:val="24"/>
                <w:u w:val="none"/>
                <w:lang w:val="en-US" w:eastAsia="zh-CN" w:bidi="ar"/>
              </w:rPr>
              <w:t>过滤网目数：18</w:t>
            </w:r>
          </w:p>
        </w:tc>
        <w:tc>
          <w:tcPr>
            <w:tcW w:w="81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个</w:t>
            </w:r>
          </w:p>
        </w:tc>
        <w:tc>
          <w:tcPr>
            <w:tcW w:w="91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w:t>
            </w:r>
          </w:p>
        </w:tc>
        <w:tc>
          <w:tcPr>
            <w:tcW w:w="1100" w:type="dxa"/>
            <w:vMerge w:val="continue"/>
            <w:tcBorders>
              <w:left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29</w:t>
            </w:r>
          </w:p>
        </w:tc>
        <w:tc>
          <w:tcPr>
            <w:tcW w:w="182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零阻力过滤器</w:t>
            </w:r>
          </w:p>
        </w:tc>
        <w:tc>
          <w:tcPr>
            <w:tcW w:w="48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1.型号：DN250；2.</w:t>
            </w:r>
            <w:r>
              <w:rPr>
                <w:rFonts w:hint="eastAsia" w:ascii="仿宋" w:hAnsi="仿宋" w:eastAsia="仿宋" w:cs="仿宋"/>
                <w:b w:val="0"/>
                <w:bCs w:val="0"/>
                <w:i w:val="0"/>
                <w:iCs w:val="0"/>
                <w:color w:val="000000"/>
                <w:kern w:val="0"/>
                <w:sz w:val="24"/>
                <w:szCs w:val="24"/>
                <w:u w:val="none"/>
                <w:lang w:val="en-US" w:eastAsia="zh-CN" w:bidi="ar"/>
              </w:rPr>
              <w:t>过滤网目数：4</w:t>
            </w:r>
          </w:p>
        </w:tc>
        <w:tc>
          <w:tcPr>
            <w:tcW w:w="81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个</w:t>
            </w:r>
          </w:p>
        </w:tc>
        <w:tc>
          <w:tcPr>
            <w:tcW w:w="91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1100" w:type="dxa"/>
            <w:vMerge w:val="continue"/>
            <w:tcBorders>
              <w:left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182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零阻力过滤器</w:t>
            </w:r>
          </w:p>
        </w:tc>
        <w:tc>
          <w:tcPr>
            <w:tcW w:w="48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1.型号：DN200；2.</w:t>
            </w:r>
            <w:r>
              <w:rPr>
                <w:rFonts w:hint="eastAsia" w:ascii="仿宋" w:hAnsi="仿宋" w:eastAsia="仿宋" w:cs="仿宋"/>
                <w:b w:val="0"/>
                <w:bCs w:val="0"/>
                <w:i w:val="0"/>
                <w:iCs w:val="0"/>
                <w:color w:val="000000"/>
                <w:kern w:val="0"/>
                <w:sz w:val="24"/>
                <w:szCs w:val="24"/>
                <w:u w:val="none"/>
                <w:lang w:val="en-US" w:eastAsia="zh-CN" w:bidi="ar"/>
              </w:rPr>
              <w:t>过滤网目数：18</w:t>
            </w:r>
          </w:p>
        </w:tc>
        <w:tc>
          <w:tcPr>
            <w:tcW w:w="81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个</w:t>
            </w:r>
          </w:p>
        </w:tc>
        <w:tc>
          <w:tcPr>
            <w:tcW w:w="91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1100" w:type="dxa"/>
            <w:vMerge w:val="continue"/>
            <w:tcBorders>
              <w:left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31</w:t>
            </w:r>
          </w:p>
        </w:tc>
        <w:tc>
          <w:tcPr>
            <w:tcW w:w="182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零阻力过滤器</w:t>
            </w:r>
          </w:p>
        </w:tc>
        <w:tc>
          <w:tcPr>
            <w:tcW w:w="48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1.型号：DN150；2.</w:t>
            </w:r>
            <w:r>
              <w:rPr>
                <w:rFonts w:hint="eastAsia" w:ascii="仿宋" w:hAnsi="仿宋" w:eastAsia="仿宋" w:cs="仿宋"/>
                <w:b w:val="0"/>
                <w:bCs w:val="0"/>
                <w:i w:val="0"/>
                <w:iCs w:val="0"/>
                <w:color w:val="000000"/>
                <w:kern w:val="0"/>
                <w:sz w:val="24"/>
                <w:szCs w:val="24"/>
                <w:u w:val="none"/>
                <w:lang w:val="en-US" w:eastAsia="zh-CN" w:bidi="ar"/>
              </w:rPr>
              <w:t>过滤网目数：18</w:t>
            </w:r>
          </w:p>
        </w:tc>
        <w:tc>
          <w:tcPr>
            <w:tcW w:w="81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个</w:t>
            </w:r>
          </w:p>
        </w:tc>
        <w:tc>
          <w:tcPr>
            <w:tcW w:w="91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1100" w:type="dxa"/>
            <w:vMerge w:val="continue"/>
            <w:tcBorders>
              <w:left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32</w:t>
            </w:r>
          </w:p>
        </w:tc>
        <w:tc>
          <w:tcPr>
            <w:tcW w:w="182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零阻力过滤器</w:t>
            </w:r>
          </w:p>
        </w:tc>
        <w:tc>
          <w:tcPr>
            <w:tcW w:w="48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1.型号：DN80；2.</w:t>
            </w:r>
            <w:r>
              <w:rPr>
                <w:rFonts w:hint="eastAsia" w:ascii="仿宋" w:hAnsi="仿宋" w:eastAsia="仿宋" w:cs="仿宋"/>
                <w:b w:val="0"/>
                <w:bCs w:val="0"/>
                <w:i w:val="0"/>
                <w:iCs w:val="0"/>
                <w:color w:val="000000"/>
                <w:kern w:val="0"/>
                <w:sz w:val="24"/>
                <w:szCs w:val="24"/>
                <w:u w:val="none"/>
                <w:lang w:val="en-US" w:eastAsia="zh-CN" w:bidi="ar"/>
              </w:rPr>
              <w:t>过滤网目数：18</w:t>
            </w:r>
          </w:p>
        </w:tc>
        <w:tc>
          <w:tcPr>
            <w:tcW w:w="81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个</w:t>
            </w:r>
          </w:p>
        </w:tc>
        <w:tc>
          <w:tcPr>
            <w:tcW w:w="91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1100" w:type="dxa"/>
            <w:vMerge w:val="continue"/>
            <w:tcBorders>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bl>
    <w:p>
      <w:pPr>
        <w:rPr>
          <w:rFonts w:hint="eastAsia" w:ascii="仿宋" w:hAnsi="仿宋" w:eastAsia="仿宋" w:cs="仿宋"/>
          <w:b w:val="0"/>
          <w:bCs w:val="0"/>
          <w:sz w:val="28"/>
          <w:szCs w:val="28"/>
          <w:lang w:val="en-US" w:eastAsia="zh-CN"/>
        </w:rPr>
        <w:sectPr>
          <w:pgSz w:w="11906" w:h="16838"/>
          <w:pgMar w:top="1440" w:right="1080" w:bottom="1440" w:left="1080" w:header="851" w:footer="992" w:gutter="0"/>
          <w:cols w:space="425" w:num="1"/>
          <w:docGrid w:type="lines" w:linePitch="312" w:charSpace="0"/>
        </w:sectPr>
      </w:pPr>
    </w:p>
    <w:p>
      <w:pPr>
        <w:widowControl w:val="0"/>
        <w:numPr>
          <w:ilvl w:val="0"/>
          <w:numId w:val="0"/>
        </w:numPr>
        <w:tabs>
          <w:tab w:val="left" w:pos="6456"/>
        </w:tabs>
        <w:bidi w:val="0"/>
        <w:ind w:left="0" w:leftChars="0" w:firstLine="0" w:firstLineChars="0"/>
        <w:jc w:val="left"/>
        <w:rPr>
          <w:rFonts w:hint="eastAsia" w:ascii="仿宋" w:hAnsi="仿宋" w:eastAsia="仿宋" w:cs="仿宋"/>
          <w:b/>
          <w:bCs/>
          <w:sz w:val="28"/>
          <w:szCs w:val="28"/>
          <w:lang w:val="en-US" w:eastAsia="zh-CN"/>
        </w:rPr>
      </w:pPr>
      <w:r>
        <w:rPr>
          <w:rFonts w:hint="eastAsia" w:ascii="仿宋" w:hAnsi="仿宋" w:eastAsia="仿宋" w:cs="仿宋"/>
          <w:b/>
          <w:bCs/>
          <w:kern w:val="2"/>
          <w:sz w:val="28"/>
          <w:szCs w:val="28"/>
          <w:lang w:val="en-US" w:eastAsia="zh-CN" w:bidi="ar-SA"/>
        </w:rPr>
        <w:t>六、</w:t>
      </w:r>
      <w:r>
        <w:rPr>
          <w:rFonts w:hint="eastAsia" w:ascii="仿宋" w:hAnsi="仿宋" w:eastAsia="仿宋" w:cs="仿宋"/>
          <w:b/>
          <w:bCs/>
          <w:sz w:val="28"/>
          <w:szCs w:val="28"/>
          <w:lang w:val="en-US" w:eastAsia="zh-CN"/>
        </w:rPr>
        <w:t>报价清单</w:t>
      </w:r>
    </w:p>
    <w:tbl>
      <w:tblPr>
        <w:tblStyle w:val="16"/>
        <w:tblW w:w="14734"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7"/>
        <w:gridCol w:w="1976"/>
        <w:gridCol w:w="4637"/>
        <w:gridCol w:w="700"/>
        <w:gridCol w:w="750"/>
        <w:gridCol w:w="1217"/>
        <w:gridCol w:w="1683"/>
        <w:gridCol w:w="29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4734"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达州市中西结合医院第二住院大楼中央空调系统维护保养清洗消毒报价表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项目名称</w:t>
            </w:r>
          </w:p>
        </w:tc>
        <w:tc>
          <w:tcPr>
            <w:tcW w:w="4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服务内容</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单价</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合价</w:t>
            </w:r>
          </w:p>
        </w:tc>
        <w:tc>
          <w:tcPr>
            <w:tcW w:w="2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风机盘管清洗消毒</w:t>
            </w:r>
          </w:p>
        </w:tc>
        <w:tc>
          <w:tcPr>
            <w:tcW w:w="4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过滤网、翅片、冷凝水盘</w:t>
            </w:r>
            <w:bookmarkStart w:id="11" w:name="OLE_LINK8"/>
            <w:r>
              <w:rPr>
                <w:rFonts w:hint="eastAsia" w:ascii="仿宋" w:hAnsi="仿宋" w:eastAsia="仿宋" w:cs="仿宋"/>
                <w:i w:val="0"/>
                <w:iCs w:val="0"/>
                <w:color w:val="000000"/>
                <w:kern w:val="0"/>
                <w:sz w:val="24"/>
                <w:szCs w:val="24"/>
                <w:u w:val="none"/>
                <w:lang w:val="en-US" w:eastAsia="zh-CN" w:bidi="ar"/>
              </w:rPr>
              <w:t>等</w:t>
            </w:r>
            <w:bookmarkEnd w:id="11"/>
            <w:r>
              <w:rPr>
                <w:rFonts w:hint="eastAsia" w:ascii="仿宋" w:hAnsi="仿宋" w:eastAsia="仿宋" w:cs="仿宋"/>
                <w:i w:val="0"/>
                <w:iCs w:val="0"/>
                <w:color w:val="000000"/>
                <w:kern w:val="0"/>
                <w:sz w:val="24"/>
                <w:szCs w:val="24"/>
                <w:u w:val="none"/>
                <w:lang w:val="en-US" w:eastAsia="zh-CN" w:bidi="ar"/>
              </w:rPr>
              <w:t>的清洗及消毒</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958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2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每年清洗消毒1次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新风机组清洗消毒</w:t>
            </w:r>
          </w:p>
        </w:tc>
        <w:tc>
          <w:tcPr>
            <w:tcW w:w="4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过滤网、翅片、冷凝水盘等的清洗及消毒</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25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2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每年清洗消毒1次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多联机清洗消毒</w:t>
            </w:r>
          </w:p>
        </w:tc>
        <w:tc>
          <w:tcPr>
            <w:tcW w:w="4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过滤网、翅片、冷凝水盘等的清洗及消毒</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14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2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每年清洗消毒1次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风管清洗消毒</w:t>
            </w:r>
          </w:p>
        </w:tc>
        <w:tc>
          <w:tcPr>
            <w:tcW w:w="4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管道内壁除尘、杀菌、消毒等</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2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每年清洗消毒1次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冷却塔清洗消毒</w:t>
            </w:r>
          </w:p>
        </w:tc>
        <w:tc>
          <w:tcPr>
            <w:tcW w:w="4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仿宋" w:hAnsi="仿宋" w:eastAsia="仿宋" w:cs="仿宋"/>
                <w:i w:val="0"/>
                <w:iCs w:val="0"/>
                <w:color w:val="000000"/>
                <w:sz w:val="24"/>
                <w:szCs w:val="24"/>
                <w:u w:val="none"/>
                <w:lang w:val="en-US"/>
              </w:rPr>
            </w:pPr>
            <w:bookmarkStart w:id="12" w:name="OLE_LINK4"/>
            <w:r>
              <w:rPr>
                <w:rFonts w:hint="eastAsia" w:ascii="仿宋" w:hAnsi="仿宋" w:eastAsia="仿宋" w:cs="仿宋"/>
                <w:i w:val="0"/>
                <w:iCs w:val="0"/>
                <w:color w:val="000000"/>
                <w:kern w:val="0"/>
                <w:sz w:val="24"/>
                <w:szCs w:val="24"/>
                <w:u w:val="none"/>
                <w:lang w:val="en-US" w:eastAsia="zh-CN" w:bidi="ar"/>
              </w:rPr>
              <w:t>水垢清除、杀菌、系统冲洗</w:t>
            </w:r>
            <w:bookmarkEnd w:id="12"/>
            <w:r>
              <w:rPr>
                <w:rFonts w:hint="eastAsia" w:ascii="仿宋" w:hAnsi="仿宋" w:eastAsia="仿宋" w:cs="仿宋"/>
                <w:i w:val="0"/>
                <w:iCs w:val="0"/>
                <w:color w:val="000000"/>
                <w:kern w:val="0"/>
                <w:sz w:val="24"/>
                <w:szCs w:val="24"/>
                <w:u w:val="none"/>
                <w:lang w:val="en-US" w:eastAsia="zh-CN" w:bidi="ar"/>
              </w:rPr>
              <w:t>等</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2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bookmarkStart w:id="13" w:name="OLE_LINK5"/>
            <w:r>
              <w:rPr>
                <w:rFonts w:hint="eastAsia" w:ascii="仿宋" w:hAnsi="仿宋" w:eastAsia="仿宋" w:cs="仿宋"/>
                <w:i w:val="0"/>
                <w:iCs w:val="0"/>
                <w:color w:val="000000"/>
                <w:kern w:val="0"/>
                <w:sz w:val="24"/>
                <w:szCs w:val="24"/>
                <w:u w:val="none"/>
                <w:lang w:val="en-US" w:eastAsia="zh-CN" w:bidi="ar"/>
              </w:rPr>
              <w:t>每年清洗消毒1次</w:t>
            </w:r>
            <w:bookmarkEnd w:id="13"/>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主机及软水系统保养清洗消毒</w:t>
            </w:r>
          </w:p>
        </w:tc>
        <w:tc>
          <w:tcPr>
            <w:tcW w:w="4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主机化学清洗或物理通炮、软水器补盐、水质化验、冷却水排污、自动加药装置维护加药、零阻力过滤器清洗</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2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制冷季清洗每月1次</w:t>
            </w:r>
          </w:p>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水质化验每季度1次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水系统管道清洗预膜</w:t>
            </w:r>
          </w:p>
        </w:tc>
        <w:tc>
          <w:tcPr>
            <w:tcW w:w="4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管道循环杀菌、除藻、水质处理、管道预膜（包含冷却水系统、冷冻水系统、供回水系统等）</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2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每年清洗消毒1次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风口清洗</w:t>
            </w:r>
          </w:p>
        </w:tc>
        <w:tc>
          <w:tcPr>
            <w:tcW w:w="4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风口拆卸，清洗</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2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每半年清洗1次，共2次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928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合计：</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u w:val="none"/>
              </w:rPr>
            </w:pPr>
          </w:p>
        </w:tc>
        <w:tc>
          <w:tcPr>
            <w:tcW w:w="2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734" w:type="dxa"/>
            <w:gridSpan w:val="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14734" w:type="dxa"/>
            <w:gridSpan w:val="8"/>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1、本报价中的维护保养及清洗消毒均已包含药剂费、设备/材料损耗费、人工费、管理费、税金等费用。</w:t>
            </w:r>
          </w:p>
        </w:tc>
      </w:tr>
    </w:tbl>
    <w:p>
      <w:pPr>
        <w:keepNext w:val="0"/>
        <w:keepLines w:val="0"/>
        <w:pageBreakBefore w:val="0"/>
        <w:widowControl w:val="0"/>
        <w:numPr>
          <w:ilvl w:val="0"/>
          <w:numId w:val="0"/>
        </w:numPr>
        <w:tabs>
          <w:tab w:val="left" w:pos="580"/>
        </w:tabs>
        <w:kinsoku/>
        <w:wordWrap/>
        <w:overflowPunct/>
        <w:topLinePunct w:val="0"/>
        <w:autoSpaceDE/>
        <w:autoSpaceDN/>
        <w:bidi w:val="0"/>
        <w:adjustRightInd/>
        <w:snapToGrid/>
        <w:spacing w:line="240" w:lineRule="auto"/>
        <w:ind w:right="0" w:rightChars="0"/>
        <w:textAlignment w:val="auto"/>
        <w:outlineLvl w:val="9"/>
        <w:rPr>
          <w:rFonts w:hint="eastAsia" w:ascii="仿宋" w:hAnsi="仿宋" w:eastAsia="仿宋" w:cs="仿宋"/>
          <w:b/>
          <w:sz w:val="32"/>
          <w:szCs w:val="32"/>
          <w:lang w:val="en-US" w:eastAsia="zh-CN"/>
        </w:rPr>
        <w:sectPr>
          <w:footerReference r:id="rId3" w:type="default"/>
          <w:pgSz w:w="16838" w:h="11906" w:orient="landscape"/>
          <w:pgMar w:top="1080" w:right="1440" w:bottom="1080" w:left="1440" w:header="851" w:footer="992" w:gutter="0"/>
          <w:pgNumType w:fmt="decimal"/>
          <w:cols w:space="425" w:num="1"/>
          <w:docGrid w:type="lines" w:linePitch="312" w:charSpace="0"/>
        </w:sectPr>
      </w:pPr>
    </w:p>
    <w:p>
      <w:pPr>
        <w:keepNext w:val="0"/>
        <w:keepLines w:val="0"/>
        <w:pageBreakBefore w:val="0"/>
        <w:widowControl w:val="0"/>
        <w:tabs>
          <w:tab w:val="left" w:pos="540"/>
          <w:tab w:val="center" w:pos="4819"/>
        </w:tabs>
        <w:kinsoku/>
        <w:wordWrap/>
        <w:overflowPunct/>
        <w:topLinePunct w:val="0"/>
        <w:autoSpaceDE/>
        <w:autoSpaceDN/>
        <w:bidi w:val="0"/>
        <w:adjustRightInd w:val="0"/>
        <w:snapToGrid/>
        <w:spacing w:before="143" w:beforeLines="50" w:line="360" w:lineRule="auto"/>
        <w:jc w:val="both"/>
        <w:textAlignment w:val="baseline"/>
        <w:rPr>
          <w:rFonts w:hint="eastAsia" w:ascii="仿宋" w:hAnsi="仿宋" w:eastAsia="仿宋" w:cs="仿宋"/>
          <w:b/>
          <w:bCs w:val="0"/>
          <w:spacing w:val="20"/>
          <w:sz w:val="28"/>
          <w:szCs w:val="28"/>
        </w:rPr>
      </w:pPr>
      <w:r>
        <w:rPr>
          <w:rFonts w:hint="eastAsia" w:ascii="仿宋" w:hAnsi="仿宋" w:eastAsia="仿宋" w:cs="仿宋"/>
          <w:b/>
          <w:bCs w:val="0"/>
          <w:spacing w:val="20"/>
          <w:sz w:val="28"/>
          <w:szCs w:val="28"/>
          <w:lang w:val="en-US" w:eastAsia="zh-CN"/>
        </w:rPr>
        <w:t>附件一：</w:t>
      </w:r>
      <w:r>
        <w:rPr>
          <w:rFonts w:hint="eastAsia" w:ascii="仿宋" w:hAnsi="仿宋" w:eastAsia="仿宋" w:cs="仿宋"/>
          <w:b/>
          <w:bCs w:val="0"/>
          <w:spacing w:val="20"/>
          <w:sz w:val="28"/>
          <w:szCs w:val="28"/>
        </w:rPr>
        <w:t>中央空调软水年服务项目</w:t>
      </w:r>
    </w:p>
    <w:p>
      <w:pPr>
        <w:spacing w:before="120" w:beforeLines="50" w:line="400" w:lineRule="atLeast"/>
        <w:rPr>
          <w:rFonts w:hint="eastAsia" w:ascii="仿宋" w:hAnsi="仿宋" w:eastAsia="仿宋" w:cs="仿宋"/>
          <w:spacing w:val="20"/>
          <w:sz w:val="24"/>
        </w:rPr>
        <w:sectPr>
          <w:headerReference r:id="rId6" w:type="first"/>
          <w:footerReference r:id="rId9" w:type="first"/>
          <w:headerReference r:id="rId4" w:type="default"/>
          <w:footerReference r:id="rId7" w:type="default"/>
          <w:headerReference r:id="rId5" w:type="even"/>
          <w:footerReference r:id="rId8" w:type="even"/>
          <w:pgSz w:w="11906" w:h="16838"/>
          <w:pgMar w:top="1134" w:right="1021" w:bottom="346" w:left="1021" w:header="851" w:footer="436" w:gutter="0"/>
          <w:cols w:space="720" w:num="1"/>
          <w:docGrid w:linePitch="285" w:charSpace="0"/>
        </w:sectPr>
      </w:pPr>
    </w:p>
    <w:tbl>
      <w:tblPr>
        <w:tblStyle w:val="16"/>
        <w:tblW w:w="9637" w:type="dxa"/>
        <w:tblInd w:w="-10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6000"/>
        <w:gridCol w:w="2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987" w:type="dxa"/>
            <w:noWrap w:val="0"/>
            <w:vAlign w:val="top"/>
          </w:tcPr>
          <w:p>
            <w:pPr>
              <w:keepNext w:val="0"/>
              <w:keepLines w:val="0"/>
              <w:pageBreakBefore w:val="0"/>
              <w:widowControl w:val="0"/>
              <w:kinsoku/>
              <w:wordWrap/>
              <w:overflowPunct/>
              <w:topLinePunct w:val="0"/>
              <w:autoSpaceDE/>
              <w:autoSpaceDN/>
              <w:bidi w:val="0"/>
              <w:adjustRightInd w:val="0"/>
              <w:snapToGrid/>
              <w:spacing w:before="101" w:beforeLines="35" w:line="324" w:lineRule="auto"/>
              <w:ind w:right="-94" w:hanging="18"/>
              <w:jc w:val="center"/>
              <w:textAlignment w:val="baseline"/>
              <w:rPr>
                <w:rFonts w:hint="eastAsia" w:ascii="仿宋" w:hAnsi="仿宋" w:eastAsia="仿宋" w:cs="仿宋"/>
                <w:b/>
                <w:bCs/>
                <w:szCs w:val="21"/>
              </w:rPr>
            </w:pPr>
            <w:r>
              <w:rPr>
                <w:rFonts w:hint="eastAsia" w:ascii="仿宋" w:hAnsi="仿宋" w:eastAsia="仿宋" w:cs="仿宋"/>
                <w:b/>
                <w:bCs/>
                <w:szCs w:val="21"/>
              </w:rPr>
              <w:t>No.</w:t>
            </w:r>
          </w:p>
        </w:tc>
        <w:tc>
          <w:tcPr>
            <w:tcW w:w="6000" w:type="dxa"/>
            <w:noWrap w:val="0"/>
            <w:vAlign w:val="top"/>
          </w:tcPr>
          <w:p>
            <w:pPr>
              <w:keepNext w:val="0"/>
              <w:keepLines w:val="0"/>
              <w:pageBreakBefore w:val="0"/>
              <w:widowControl w:val="0"/>
              <w:kinsoku/>
              <w:wordWrap/>
              <w:overflowPunct/>
              <w:topLinePunct w:val="0"/>
              <w:autoSpaceDE/>
              <w:autoSpaceDN/>
              <w:bidi w:val="0"/>
              <w:adjustRightInd w:val="0"/>
              <w:snapToGrid/>
              <w:spacing w:before="101" w:beforeLines="35" w:line="324" w:lineRule="auto"/>
              <w:jc w:val="center"/>
              <w:textAlignment w:val="baseline"/>
              <w:rPr>
                <w:rFonts w:hint="eastAsia" w:ascii="仿宋" w:hAnsi="仿宋" w:eastAsia="仿宋" w:cs="仿宋"/>
                <w:b/>
                <w:bCs/>
                <w:szCs w:val="21"/>
              </w:rPr>
            </w:pPr>
            <w:r>
              <w:rPr>
                <w:rFonts w:hint="eastAsia" w:ascii="仿宋" w:hAnsi="仿宋" w:eastAsia="仿宋" w:cs="仿宋"/>
                <w:b/>
                <w:bCs/>
                <w:szCs w:val="21"/>
              </w:rPr>
              <w:t>项目</w:t>
            </w:r>
          </w:p>
        </w:tc>
        <w:tc>
          <w:tcPr>
            <w:tcW w:w="2650" w:type="dxa"/>
            <w:noWrap w:val="0"/>
            <w:vAlign w:val="top"/>
          </w:tcPr>
          <w:p>
            <w:pPr>
              <w:keepNext w:val="0"/>
              <w:keepLines w:val="0"/>
              <w:pageBreakBefore w:val="0"/>
              <w:widowControl w:val="0"/>
              <w:kinsoku/>
              <w:wordWrap/>
              <w:overflowPunct/>
              <w:topLinePunct w:val="0"/>
              <w:autoSpaceDE/>
              <w:autoSpaceDN/>
              <w:bidi w:val="0"/>
              <w:adjustRightInd w:val="0"/>
              <w:snapToGrid/>
              <w:spacing w:before="101" w:beforeLines="35" w:line="324" w:lineRule="auto"/>
              <w:ind w:right="-94" w:hanging="18"/>
              <w:jc w:val="center"/>
              <w:textAlignment w:val="baseline"/>
              <w:rPr>
                <w:rFonts w:hint="eastAsia" w:ascii="仿宋" w:hAnsi="仿宋" w:eastAsia="仿宋" w:cs="仿宋"/>
                <w:b/>
                <w:bCs/>
                <w:szCs w:val="21"/>
              </w:rPr>
            </w:pPr>
            <w:r>
              <w:rPr>
                <w:rFonts w:hint="eastAsia" w:ascii="仿宋" w:hAnsi="仿宋" w:eastAsia="仿宋" w:cs="仿宋"/>
                <w:b/>
                <w:bCs/>
                <w:szCs w:val="21"/>
              </w:rPr>
              <w:t>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987" w:type="dxa"/>
            <w:noWrap w:val="0"/>
            <w:vAlign w:val="top"/>
          </w:tcPr>
          <w:p>
            <w:pPr>
              <w:keepNext w:val="0"/>
              <w:keepLines w:val="0"/>
              <w:pageBreakBefore w:val="0"/>
              <w:widowControl w:val="0"/>
              <w:kinsoku/>
              <w:wordWrap/>
              <w:overflowPunct/>
              <w:topLinePunct w:val="0"/>
              <w:autoSpaceDE/>
              <w:autoSpaceDN/>
              <w:bidi w:val="0"/>
              <w:adjustRightInd w:val="0"/>
              <w:snapToGrid/>
              <w:spacing w:before="101" w:beforeLines="35" w:line="324" w:lineRule="auto"/>
              <w:jc w:val="center"/>
              <w:textAlignment w:val="baseline"/>
              <w:rPr>
                <w:rFonts w:hint="eastAsia" w:ascii="仿宋" w:hAnsi="仿宋" w:eastAsia="仿宋" w:cs="仿宋"/>
                <w:szCs w:val="21"/>
                <w:lang w:val="en-US" w:eastAsia="zh-CN"/>
              </w:rPr>
            </w:pPr>
            <w:r>
              <w:rPr>
                <w:rFonts w:hint="eastAsia" w:ascii="仿宋" w:hAnsi="仿宋" w:eastAsia="仿宋" w:cs="仿宋"/>
                <w:szCs w:val="21"/>
                <w:lang w:val="en-US" w:eastAsia="zh-CN"/>
              </w:rPr>
              <w:t>1</w:t>
            </w:r>
          </w:p>
        </w:tc>
        <w:tc>
          <w:tcPr>
            <w:tcW w:w="6000" w:type="dxa"/>
            <w:noWrap w:val="0"/>
            <w:vAlign w:val="top"/>
          </w:tcPr>
          <w:p>
            <w:pPr>
              <w:keepNext w:val="0"/>
              <w:keepLines w:val="0"/>
              <w:pageBreakBefore w:val="0"/>
              <w:widowControl w:val="0"/>
              <w:kinsoku/>
              <w:wordWrap/>
              <w:overflowPunct/>
              <w:topLinePunct w:val="0"/>
              <w:autoSpaceDE/>
              <w:autoSpaceDN/>
              <w:bidi w:val="0"/>
              <w:adjustRightInd w:val="0"/>
              <w:snapToGrid/>
              <w:spacing w:before="101" w:beforeLines="35" w:line="324" w:lineRule="auto"/>
              <w:textAlignment w:val="baseline"/>
              <w:rPr>
                <w:rFonts w:hint="eastAsia" w:ascii="仿宋" w:hAnsi="仿宋" w:eastAsia="仿宋" w:cs="仿宋"/>
                <w:color w:val="FF0000"/>
                <w:szCs w:val="21"/>
              </w:rPr>
            </w:pPr>
            <w:r>
              <w:rPr>
                <w:rFonts w:hint="eastAsia" w:ascii="仿宋" w:hAnsi="仿宋" w:eastAsia="仿宋" w:cs="仿宋"/>
                <w:szCs w:val="21"/>
              </w:rPr>
              <w:t>软水设备运行观察及控制参数检查</w:t>
            </w:r>
          </w:p>
        </w:tc>
        <w:tc>
          <w:tcPr>
            <w:tcW w:w="2650" w:type="dxa"/>
            <w:noWrap w:val="0"/>
            <w:vAlign w:val="top"/>
          </w:tcPr>
          <w:p>
            <w:pPr>
              <w:keepNext w:val="0"/>
              <w:keepLines w:val="0"/>
              <w:pageBreakBefore w:val="0"/>
              <w:widowControl w:val="0"/>
              <w:kinsoku/>
              <w:wordWrap/>
              <w:overflowPunct/>
              <w:topLinePunct w:val="0"/>
              <w:autoSpaceDE/>
              <w:autoSpaceDN/>
              <w:bidi w:val="0"/>
              <w:adjustRightInd w:val="0"/>
              <w:snapToGrid/>
              <w:spacing w:before="101" w:beforeLines="35" w:line="324" w:lineRule="auto"/>
              <w:jc w:val="center"/>
              <w:textAlignment w:val="baseline"/>
              <w:rPr>
                <w:rFonts w:hint="eastAsia" w:ascii="仿宋" w:hAnsi="仿宋" w:eastAsia="仿宋" w:cs="仿宋"/>
                <w:szCs w:val="21"/>
              </w:rPr>
            </w:pPr>
            <w:r>
              <w:rPr>
                <w:rFonts w:hint="eastAsia" w:ascii="仿宋" w:hAnsi="仿宋" w:eastAsia="仿宋" w:cs="仿宋"/>
                <w:szCs w:val="21"/>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987" w:type="dxa"/>
            <w:noWrap w:val="0"/>
            <w:vAlign w:val="top"/>
          </w:tcPr>
          <w:p>
            <w:pPr>
              <w:keepNext w:val="0"/>
              <w:keepLines w:val="0"/>
              <w:pageBreakBefore w:val="0"/>
              <w:widowControl w:val="0"/>
              <w:kinsoku/>
              <w:wordWrap/>
              <w:overflowPunct/>
              <w:topLinePunct w:val="0"/>
              <w:autoSpaceDE/>
              <w:autoSpaceDN/>
              <w:bidi w:val="0"/>
              <w:adjustRightInd w:val="0"/>
              <w:snapToGrid/>
              <w:spacing w:before="101" w:beforeLines="35" w:line="324" w:lineRule="auto"/>
              <w:jc w:val="center"/>
              <w:textAlignment w:val="baseline"/>
              <w:rPr>
                <w:rFonts w:hint="eastAsia" w:ascii="仿宋" w:hAnsi="仿宋" w:eastAsia="仿宋" w:cs="仿宋"/>
                <w:szCs w:val="21"/>
                <w:lang w:val="en-US" w:eastAsia="zh-CN"/>
              </w:rPr>
            </w:pPr>
            <w:r>
              <w:rPr>
                <w:rFonts w:hint="eastAsia" w:ascii="仿宋" w:hAnsi="仿宋" w:eastAsia="仿宋" w:cs="仿宋"/>
                <w:szCs w:val="21"/>
                <w:lang w:val="en-US" w:eastAsia="zh-CN"/>
              </w:rPr>
              <w:t>2</w:t>
            </w:r>
          </w:p>
        </w:tc>
        <w:tc>
          <w:tcPr>
            <w:tcW w:w="6000" w:type="dxa"/>
            <w:noWrap w:val="0"/>
            <w:vAlign w:val="top"/>
          </w:tcPr>
          <w:p>
            <w:pPr>
              <w:keepNext w:val="0"/>
              <w:keepLines w:val="0"/>
              <w:pageBreakBefore w:val="0"/>
              <w:widowControl w:val="0"/>
              <w:kinsoku/>
              <w:wordWrap/>
              <w:overflowPunct/>
              <w:topLinePunct w:val="0"/>
              <w:autoSpaceDE/>
              <w:autoSpaceDN/>
              <w:bidi w:val="0"/>
              <w:adjustRightInd w:val="0"/>
              <w:snapToGrid/>
              <w:spacing w:before="101" w:beforeLines="35" w:line="324" w:lineRule="auto"/>
              <w:textAlignment w:val="baseline"/>
              <w:rPr>
                <w:rFonts w:hint="eastAsia" w:ascii="仿宋" w:hAnsi="仿宋" w:eastAsia="仿宋" w:cs="仿宋"/>
                <w:szCs w:val="21"/>
              </w:rPr>
            </w:pPr>
            <w:r>
              <w:rPr>
                <w:rFonts w:hint="eastAsia" w:ascii="仿宋" w:hAnsi="仿宋" w:eastAsia="仿宋" w:cs="仿宋"/>
                <w:szCs w:val="21"/>
              </w:rPr>
              <w:t>软水控制逻辑检查</w:t>
            </w:r>
          </w:p>
        </w:tc>
        <w:tc>
          <w:tcPr>
            <w:tcW w:w="2650" w:type="dxa"/>
            <w:noWrap w:val="0"/>
            <w:vAlign w:val="top"/>
          </w:tcPr>
          <w:p>
            <w:pPr>
              <w:keepNext w:val="0"/>
              <w:keepLines w:val="0"/>
              <w:pageBreakBefore w:val="0"/>
              <w:widowControl w:val="0"/>
              <w:kinsoku/>
              <w:wordWrap/>
              <w:overflowPunct/>
              <w:topLinePunct w:val="0"/>
              <w:autoSpaceDE/>
              <w:autoSpaceDN/>
              <w:bidi w:val="0"/>
              <w:adjustRightInd w:val="0"/>
              <w:snapToGrid/>
              <w:spacing w:before="101" w:beforeLines="35" w:line="324" w:lineRule="auto"/>
              <w:jc w:val="center"/>
              <w:textAlignment w:val="baseline"/>
              <w:rPr>
                <w:rFonts w:hint="eastAsia" w:ascii="仿宋" w:hAnsi="仿宋" w:eastAsia="仿宋" w:cs="仿宋"/>
                <w:szCs w:val="21"/>
              </w:rPr>
            </w:pPr>
            <w:r>
              <w:rPr>
                <w:rFonts w:hint="eastAsia" w:ascii="仿宋" w:hAnsi="仿宋" w:eastAsia="仿宋" w:cs="仿宋"/>
                <w:szCs w:val="21"/>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987" w:type="dxa"/>
            <w:noWrap w:val="0"/>
            <w:vAlign w:val="top"/>
          </w:tcPr>
          <w:p>
            <w:pPr>
              <w:keepNext w:val="0"/>
              <w:keepLines w:val="0"/>
              <w:pageBreakBefore w:val="0"/>
              <w:widowControl w:val="0"/>
              <w:kinsoku/>
              <w:wordWrap/>
              <w:overflowPunct/>
              <w:topLinePunct w:val="0"/>
              <w:autoSpaceDE/>
              <w:autoSpaceDN/>
              <w:bidi w:val="0"/>
              <w:adjustRightInd w:val="0"/>
              <w:snapToGrid/>
              <w:spacing w:before="101" w:beforeLines="35" w:line="324" w:lineRule="auto"/>
              <w:jc w:val="center"/>
              <w:textAlignment w:val="baseline"/>
              <w:rPr>
                <w:rFonts w:hint="eastAsia" w:ascii="仿宋" w:hAnsi="仿宋" w:eastAsia="仿宋" w:cs="仿宋"/>
                <w:szCs w:val="21"/>
                <w:lang w:val="en-US" w:eastAsia="zh-CN"/>
              </w:rPr>
            </w:pPr>
            <w:r>
              <w:rPr>
                <w:rFonts w:hint="eastAsia" w:ascii="仿宋" w:hAnsi="仿宋" w:eastAsia="仿宋" w:cs="仿宋"/>
                <w:szCs w:val="21"/>
                <w:lang w:val="en-US" w:eastAsia="zh-CN"/>
              </w:rPr>
              <w:t>3</w:t>
            </w:r>
          </w:p>
        </w:tc>
        <w:tc>
          <w:tcPr>
            <w:tcW w:w="6000" w:type="dxa"/>
            <w:noWrap w:val="0"/>
            <w:vAlign w:val="top"/>
          </w:tcPr>
          <w:p>
            <w:pPr>
              <w:keepNext w:val="0"/>
              <w:keepLines w:val="0"/>
              <w:pageBreakBefore w:val="0"/>
              <w:widowControl w:val="0"/>
              <w:kinsoku/>
              <w:wordWrap/>
              <w:overflowPunct/>
              <w:topLinePunct w:val="0"/>
              <w:autoSpaceDE/>
              <w:autoSpaceDN/>
              <w:bidi w:val="0"/>
              <w:adjustRightInd w:val="0"/>
              <w:snapToGrid/>
              <w:spacing w:before="101" w:beforeLines="35" w:line="324" w:lineRule="auto"/>
              <w:textAlignment w:val="baseline"/>
              <w:rPr>
                <w:rFonts w:hint="eastAsia" w:ascii="仿宋" w:hAnsi="仿宋" w:eastAsia="仿宋" w:cs="仿宋"/>
                <w:szCs w:val="21"/>
              </w:rPr>
            </w:pPr>
            <w:r>
              <w:rPr>
                <w:rFonts w:hint="eastAsia" w:ascii="仿宋" w:hAnsi="仿宋" w:eastAsia="仿宋" w:cs="仿宋"/>
                <w:szCs w:val="21"/>
              </w:rPr>
              <w:t>软水系统管路检查</w:t>
            </w:r>
          </w:p>
        </w:tc>
        <w:tc>
          <w:tcPr>
            <w:tcW w:w="2650" w:type="dxa"/>
            <w:noWrap w:val="0"/>
            <w:vAlign w:val="top"/>
          </w:tcPr>
          <w:p>
            <w:pPr>
              <w:keepNext w:val="0"/>
              <w:keepLines w:val="0"/>
              <w:pageBreakBefore w:val="0"/>
              <w:widowControl w:val="0"/>
              <w:kinsoku/>
              <w:wordWrap/>
              <w:overflowPunct/>
              <w:topLinePunct w:val="0"/>
              <w:autoSpaceDE/>
              <w:autoSpaceDN/>
              <w:bidi w:val="0"/>
              <w:adjustRightInd w:val="0"/>
              <w:snapToGrid/>
              <w:spacing w:before="101" w:beforeLines="35" w:line="324" w:lineRule="auto"/>
              <w:jc w:val="center"/>
              <w:textAlignment w:val="baseline"/>
              <w:rPr>
                <w:rFonts w:hint="eastAsia" w:ascii="仿宋" w:hAnsi="仿宋" w:eastAsia="仿宋" w:cs="仿宋"/>
                <w:szCs w:val="21"/>
              </w:rPr>
            </w:pPr>
            <w:r>
              <w:rPr>
                <w:rFonts w:hint="eastAsia" w:ascii="仿宋" w:hAnsi="仿宋" w:eastAsia="仿宋" w:cs="仿宋"/>
                <w:szCs w:val="21"/>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987" w:type="dxa"/>
            <w:noWrap w:val="0"/>
            <w:vAlign w:val="top"/>
          </w:tcPr>
          <w:p>
            <w:pPr>
              <w:keepNext w:val="0"/>
              <w:keepLines w:val="0"/>
              <w:pageBreakBefore w:val="0"/>
              <w:widowControl w:val="0"/>
              <w:kinsoku/>
              <w:wordWrap/>
              <w:overflowPunct/>
              <w:topLinePunct w:val="0"/>
              <w:autoSpaceDE/>
              <w:autoSpaceDN/>
              <w:bidi w:val="0"/>
              <w:adjustRightInd w:val="0"/>
              <w:snapToGrid/>
              <w:spacing w:before="101" w:beforeLines="35" w:line="324" w:lineRule="auto"/>
              <w:jc w:val="center"/>
              <w:textAlignment w:val="baseline"/>
              <w:rPr>
                <w:rFonts w:hint="eastAsia" w:ascii="仿宋" w:hAnsi="仿宋" w:eastAsia="仿宋" w:cs="仿宋"/>
                <w:szCs w:val="21"/>
                <w:lang w:val="en-US" w:eastAsia="zh-CN"/>
              </w:rPr>
            </w:pPr>
            <w:r>
              <w:rPr>
                <w:rFonts w:hint="eastAsia" w:ascii="仿宋" w:hAnsi="仿宋" w:eastAsia="仿宋" w:cs="仿宋"/>
                <w:szCs w:val="21"/>
                <w:lang w:val="en-US" w:eastAsia="zh-CN"/>
              </w:rPr>
              <w:t>4</w:t>
            </w:r>
          </w:p>
        </w:tc>
        <w:tc>
          <w:tcPr>
            <w:tcW w:w="6000" w:type="dxa"/>
            <w:noWrap w:val="0"/>
            <w:vAlign w:val="top"/>
          </w:tcPr>
          <w:p>
            <w:pPr>
              <w:keepNext w:val="0"/>
              <w:keepLines w:val="0"/>
              <w:pageBreakBefore w:val="0"/>
              <w:widowControl w:val="0"/>
              <w:kinsoku/>
              <w:wordWrap/>
              <w:overflowPunct/>
              <w:topLinePunct w:val="0"/>
              <w:autoSpaceDE/>
              <w:autoSpaceDN/>
              <w:bidi w:val="0"/>
              <w:adjustRightInd w:val="0"/>
              <w:snapToGrid/>
              <w:spacing w:before="101" w:beforeLines="35" w:line="324" w:lineRule="auto"/>
              <w:textAlignment w:val="baseline"/>
              <w:rPr>
                <w:rFonts w:hint="eastAsia" w:ascii="仿宋" w:hAnsi="仿宋" w:eastAsia="仿宋" w:cs="仿宋"/>
                <w:szCs w:val="21"/>
              </w:rPr>
            </w:pPr>
            <w:r>
              <w:rPr>
                <w:rFonts w:hint="eastAsia" w:ascii="仿宋" w:hAnsi="仿宋" w:eastAsia="仿宋" w:cs="仿宋"/>
                <w:szCs w:val="21"/>
              </w:rPr>
              <w:t>补水压力检查</w:t>
            </w:r>
          </w:p>
        </w:tc>
        <w:tc>
          <w:tcPr>
            <w:tcW w:w="2650" w:type="dxa"/>
            <w:noWrap w:val="0"/>
            <w:vAlign w:val="top"/>
          </w:tcPr>
          <w:p>
            <w:pPr>
              <w:keepNext w:val="0"/>
              <w:keepLines w:val="0"/>
              <w:pageBreakBefore w:val="0"/>
              <w:widowControl w:val="0"/>
              <w:kinsoku/>
              <w:wordWrap/>
              <w:overflowPunct/>
              <w:topLinePunct w:val="0"/>
              <w:autoSpaceDE/>
              <w:autoSpaceDN/>
              <w:bidi w:val="0"/>
              <w:adjustRightInd w:val="0"/>
              <w:snapToGrid/>
              <w:spacing w:before="101" w:beforeLines="35" w:line="324" w:lineRule="auto"/>
              <w:jc w:val="center"/>
              <w:textAlignment w:val="baseline"/>
              <w:rPr>
                <w:rFonts w:hint="eastAsia" w:ascii="仿宋" w:hAnsi="仿宋" w:eastAsia="仿宋" w:cs="仿宋"/>
                <w:szCs w:val="21"/>
              </w:rPr>
            </w:pPr>
            <w:r>
              <w:rPr>
                <w:rFonts w:hint="eastAsia" w:ascii="仿宋" w:hAnsi="仿宋" w:eastAsia="仿宋" w:cs="仿宋"/>
                <w:szCs w:val="21"/>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987" w:type="dxa"/>
            <w:noWrap w:val="0"/>
            <w:vAlign w:val="top"/>
          </w:tcPr>
          <w:p>
            <w:pPr>
              <w:keepNext w:val="0"/>
              <w:keepLines w:val="0"/>
              <w:pageBreakBefore w:val="0"/>
              <w:widowControl w:val="0"/>
              <w:kinsoku/>
              <w:wordWrap/>
              <w:overflowPunct/>
              <w:topLinePunct w:val="0"/>
              <w:autoSpaceDE/>
              <w:autoSpaceDN/>
              <w:bidi w:val="0"/>
              <w:adjustRightInd w:val="0"/>
              <w:snapToGrid/>
              <w:spacing w:before="101" w:beforeLines="35" w:line="324" w:lineRule="auto"/>
              <w:jc w:val="center"/>
              <w:textAlignment w:val="baseline"/>
              <w:rPr>
                <w:rFonts w:hint="eastAsia" w:ascii="仿宋" w:hAnsi="仿宋" w:eastAsia="仿宋" w:cs="仿宋"/>
                <w:szCs w:val="21"/>
                <w:lang w:val="en-US" w:eastAsia="zh-CN"/>
              </w:rPr>
            </w:pPr>
            <w:r>
              <w:rPr>
                <w:rFonts w:hint="eastAsia" w:ascii="仿宋" w:hAnsi="仿宋" w:eastAsia="仿宋" w:cs="仿宋"/>
                <w:szCs w:val="21"/>
                <w:lang w:val="en-US" w:eastAsia="zh-CN"/>
              </w:rPr>
              <w:t>5</w:t>
            </w:r>
          </w:p>
        </w:tc>
        <w:tc>
          <w:tcPr>
            <w:tcW w:w="6000" w:type="dxa"/>
            <w:noWrap w:val="0"/>
            <w:vAlign w:val="top"/>
          </w:tcPr>
          <w:p>
            <w:pPr>
              <w:keepNext w:val="0"/>
              <w:keepLines w:val="0"/>
              <w:pageBreakBefore w:val="0"/>
              <w:widowControl w:val="0"/>
              <w:kinsoku/>
              <w:wordWrap/>
              <w:overflowPunct/>
              <w:topLinePunct w:val="0"/>
              <w:autoSpaceDE/>
              <w:autoSpaceDN/>
              <w:bidi w:val="0"/>
              <w:adjustRightInd w:val="0"/>
              <w:snapToGrid/>
              <w:spacing w:before="101" w:beforeLines="35" w:line="324" w:lineRule="auto"/>
              <w:textAlignment w:val="baseline"/>
              <w:rPr>
                <w:rFonts w:hint="eastAsia" w:ascii="仿宋" w:hAnsi="仿宋" w:eastAsia="仿宋" w:cs="仿宋"/>
                <w:szCs w:val="21"/>
              </w:rPr>
            </w:pPr>
            <w:r>
              <w:rPr>
                <w:rFonts w:hint="eastAsia" w:ascii="仿宋" w:hAnsi="仿宋" w:eastAsia="仿宋" w:cs="仿宋"/>
                <w:szCs w:val="21"/>
              </w:rPr>
              <w:t>软水系统电气检查</w:t>
            </w:r>
          </w:p>
        </w:tc>
        <w:tc>
          <w:tcPr>
            <w:tcW w:w="2650" w:type="dxa"/>
            <w:noWrap w:val="0"/>
            <w:vAlign w:val="top"/>
          </w:tcPr>
          <w:p>
            <w:pPr>
              <w:keepNext w:val="0"/>
              <w:keepLines w:val="0"/>
              <w:pageBreakBefore w:val="0"/>
              <w:widowControl w:val="0"/>
              <w:kinsoku/>
              <w:wordWrap/>
              <w:overflowPunct/>
              <w:topLinePunct w:val="0"/>
              <w:autoSpaceDE/>
              <w:autoSpaceDN/>
              <w:bidi w:val="0"/>
              <w:adjustRightInd w:val="0"/>
              <w:snapToGrid/>
              <w:spacing w:before="101" w:beforeLines="35" w:line="324" w:lineRule="auto"/>
              <w:jc w:val="center"/>
              <w:textAlignment w:val="baseline"/>
              <w:rPr>
                <w:rFonts w:hint="eastAsia" w:ascii="仿宋" w:hAnsi="仿宋" w:eastAsia="仿宋" w:cs="仿宋"/>
                <w:szCs w:val="21"/>
              </w:rPr>
            </w:pPr>
            <w:r>
              <w:rPr>
                <w:rFonts w:hint="eastAsia" w:ascii="仿宋" w:hAnsi="仿宋" w:eastAsia="仿宋" w:cs="仿宋"/>
                <w:szCs w:val="21"/>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987" w:type="dxa"/>
            <w:noWrap w:val="0"/>
            <w:vAlign w:val="top"/>
          </w:tcPr>
          <w:p>
            <w:pPr>
              <w:keepNext w:val="0"/>
              <w:keepLines w:val="0"/>
              <w:pageBreakBefore w:val="0"/>
              <w:widowControl w:val="0"/>
              <w:kinsoku/>
              <w:wordWrap/>
              <w:overflowPunct/>
              <w:topLinePunct w:val="0"/>
              <w:autoSpaceDE/>
              <w:autoSpaceDN/>
              <w:bidi w:val="0"/>
              <w:adjustRightInd w:val="0"/>
              <w:snapToGrid/>
              <w:spacing w:before="101" w:beforeLines="35" w:line="324" w:lineRule="auto"/>
              <w:jc w:val="center"/>
              <w:textAlignment w:val="baseline"/>
              <w:rPr>
                <w:rFonts w:hint="eastAsia" w:ascii="仿宋" w:hAnsi="仿宋" w:eastAsia="仿宋" w:cs="仿宋"/>
                <w:szCs w:val="21"/>
                <w:lang w:val="en-US" w:eastAsia="zh-CN"/>
              </w:rPr>
            </w:pPr>
            <w:r>
              <w:rPr>
                <w:rFonts w:hint="eastAsia" w:ascii="仿宋" w:hAnsi="仿宋" w:eastAsia="仿宋" w:cs="仿宋"/>
                <w:szCs w:val="21"/>
                <w:lang w:val="en-US" w:eastAsia="zh-CN"/>
              </w:rPr>
              <w:t>6</w:t>
            </w:r>
          </w:p>
        </w:tc>
        <w:tc>
          <w:tcPr>
            <w:tcW w:w="6000" w:type="dxa"/>
            <w:noWrap w:val="0"/>
            <w:vAlign w:val="top"/>
          </w:tcPr>
          <w:p>
            <w:pPr>
              <w:keepNext w:val="0"/>
              <w:keepLines w:val="0"/>
              <w:pageBreakBefore w:val="0"/>
              <w:widowControl w:val="0"/>
              <w:kinsoku/>
              <w:wordWrap/>
              <w:overflowPunct/>
              <w:topLinePunct w:val="0"/>
              <w:autoSpaceDE/>
              <w:autoSpaceDN/>
              <w:bidi w:val="0"/>
              <w:adjustRightInd w:val="0"/>
              <w:snapToGrid/>
              <w:spacing w:before="101" w:beforeLines="35" w:line="324" w:lineRule="auto"/>
              <w:textAlignment w:val="baseline"/>
              <w:rPr>
                <w:rFonts w:hint="eastAsia" w:ascii="仿宋" w:hAnsi="仿宋" w:eastAsia="仿宋" w:cs="仿宋"/>
                <w:szCs w:val="21"/>
              </w:rPr>
            </w:pPr>
            <w:r>
              <w:rPr>
                <w:rFonts w:hint="eastAsia" w:ascii="仿宋" w:hAnsi="仿宋" w:eastAsia="仿宋" w:cs="仿宋"/>
                <w:szCs w:val="21"/>
              </w:rPr>
              <w:t>软水再生检查</w:t>
            </w:r>
          </w:p>
        </w:tc>
        <w:tc>
          <w:tcPr>
            <w:tcW w:w="2650" w:type="dxa"/>
            <w:noWrap w:val="0"/>
            <w:vAlign w:val="top"/>
          </w:tcPr>
          <w:p>
            <w:pPr>
              <w:keepNext w:val="0"/>
              <w:keepLines w:val="0"/>
              <w:pageBreakBefore w:val="0"/>
              <w:widowControl w:val="0"/>
              <w:kinsoku/>
              <w:wordWrap/>
              <w:overflowPunct/>
              <w:topLinePunct w:val="0"/>
              <w:autoSpaceDE/>
              <w:autoSpaceDN/>
              <w:bidi w:val="0"/>
              <w:adjustRightInd w:val="0"/>
              <w:snapToGrid/>
              <w:spacing w:before="101" w:beforeLines="35" w:line="324" w:lineRule="auto"/>
              <w:jc w:val="center"/>
              <w:textAlignment w:val="baseline"/>
              <w:rPr>
                <w:rFonts w:hint="eastAsia" w:ascii="仿宋" w:hAnsi="仿宋" w:eastAsia="仿宋" w:cs="仿宋"/>
                <w:szCs w:val="21"/>
              </w:rPr>
            </w:pPr>
            <w:r>
              <w:rPr>
                <w:rFonts w:hint="eastAsia" w:ascii="仿宋" w:hAnsi="仿宋" w:eastAsia="仿宋" w:cs="仿宋"/>
                <w:szCs w:val="21"/>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987" w:type="dxa"/>
            <w:noWrap w:val="0"/>
            <w:vAlign w:val="top"/>
          </w:tcPr>
          <w:p>
            <w:pPr>
              <w:keepNext w:val="0"/>
              <w:keepLines w:val="0"/>
              <w:pageBreakBefore w:val="0"/>
              <w:widowControl w:val="0"/>
              <w:kinsoku/>
              <w:wordWrap/>
              <w:overflowPunct/>
              <w:topLinePunct w:val="0"/>
              <w:autoSpaceDE/>
              <w:autoSpaceDN/>
              <w:bidi w:val="0"/>
              <w:adjustRightInd w:val="0"/>
              <w:snapToGrid/>
              <w:spacing w:before="101" w:beforeLines="35" w:line="324" w:lineRule="auto"/>
              <w:jc w:val="center"/>
              <w:textAlignment w:val="baseline"/>
              <w:rPr>
                <w:rFonts w:hint="eastAsia" w:ascii="仿宋" w:hAnsi="仿宋" w:eastAsia="仿宋" w:cs="仿宋"/>
                <w:szCs w:val="21"/>
                <w:lang w:val="en-US" w:eastAsia="zh-CN"/>
              </w:rPr>
            </w:pPr>
            <w:r>
              <w:rPr>
                <w:rFonts w:hint="eastAsia" w:ascii="仿宋" w:hAnsi="仿宋" w:eastAsia="仿宋" w:cs="仿宋"/>
                <w:szCs w:val="21"/>
                <w:lang w:val="en-US" w:eastAsia="zh-CN"/>
              </w:rPr>
              <w:t>7</w:t>
            </w:r>
          </w:p>
        </w:tc>
        <w:tc>
          <w:tcPr>
            <w:tcW w:w="6000" w:type="dxa"/>
            <w:noWrap w:val="0"/>
            <w:vAlign w:val="top"/>
          </w:tcPr>
          <w:p>
            <w:pPr>
              <w:keepNext w:val="0"/>
              <w:keepLines w:val="0"/>
              <w:pageBreakBefore w:val="0"/>
              <w:widowControl w:val="0"/>
              <w:kinsoku/>
              <w:wordWrap/>
              <w:overflowPunct/>
              <w:topLinePunct w:val="0"/>
              <w:autoSpaceDE/>
              <w:autoSpaceDN/>
              <w:bidi w:val="0"/>
              <w:adjustRightInd w:val="0"/>
              <w:snapToGrid/>
              <w:spacing w:before="101" w:beforeLines="35" w:line="324" w:lineRule="auto"/>
              <w:textAlignment w:val="baseline"/>
              <w:rPr>
                <w:rFonts w:hint="eastAsia" w:ascii="仿宋" w:hAnsi="仿宋" w:eastAsia="仿宋" w:cs="仿宋"/>
                <w:szCs w:val="21"/>
              </w:rPr>
            </w:pPr>
            <w:r>
              <w:rPr>
                <w:rFonts w:hint="eastAsia" w:ascii="仿宋" w:hAnsi="仿宋" w:eastAsia="仿宋" w:cs="仿宋"/>
                <w:szCs w:val="21"/>
              </w:rPr>
              <w:t>电导率仪检查</w:t>
            </w:r>
          </w:p>
        </w:tc>
        <w:tc>
          <w:tcPr>
            <w:tcW w:w="2650" w:type="dxa"/>
            <w:noWrap w:val="0"/>
            <w:vAlign w:val="top"/>
          </w:tcPr>
          <w:p>
            <w:pPr>
              <w:keepNext w:val="0"/>
              <w:keepLines w:val="0"/>
              <w:pageBreakBefore w:val="0"/>
              <w:widowControl w:val="0"/>
              <w:kinsoku/>
              <w:wordWrap/>
              <w:overflowPunct/>
              <w:topLinePunct w:val="0"/>
              <w:autoSpaceDE/>
              <w:autoSpaceDN/>
              <w:bidi w:val="0"/>
              <w:adjustRightInd w:val="0"/>
              <w:snapToGrid/>
              <w:spacing w:before="101" w:beforeLines="35" w:line="324" w:lineRule="auto"/>
              <w:jc w:val="center"/>
              <w:textAlignment w:val="baseline"/>
              <w:rPr>
                <w:rFonts w:hint="eastAsia" w:ascii="仿宋" w:hAnsi="仿宋" w:eastAsia="仿宋" w:cs="仿宋"/>
                <w:szCs w:val="21"/>
              </w:rPr>
            </w:pPr>
            <w:r>
              <w:rPr>
                <w:rFonts w:hint="eastAsia" w:ascii="仿宋" w:hAnsi="仿宋" w:eastAsia="仿宋" w:cs="仿宋"/>
                <w:szCs w:val="21"/>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987" w:type="dxa"/>
            <w:noWrap w:val="0"/>
            <w:vAlign w:val="top"/>
          </w:tcPr>
          <w:p>
            <w:pPr>
              <w:keepNext w:val="0"/>
              <w:keepLines w:val="0"/>
              <w:pageBreakBefore w:val="0"/>
              <w:widowControl w:val="0"/>
              <w:kinsoku/>
              <w:wordWrap/>
              <w:overflowPunct/>
              <w:topLinePunct w:val="0"/>
              <w:autoSpaceDE/>
              <w:autoSpaceDN/>
              <w:bidi w:val="0"/>
              <w:adjustRightInd w:val="0"/>
              <w:snapToGrid/>
              <w:spacing w:before="101" w:beforeLines="35" w:line="324" w:lineRule="auto"/>
              <w:jc w:val="center"/>
              <w:textAlignment w:val="baseline"/>
              <w:rPr>
                <w:rFonts w:hint="eastAsia" w:ascii="仿宋" w:hAnsi="仿宋" w:eastAsia="仿宋" w:cs="仿宋"/>
                <w:szCs w:val="21"/>
                <w:lang w:val="en-US" w:eastAsia="zh-CN"/>
              </w:rPr>
            </w:pPr>
            <w:r>
              <w:rPr>
                <w:rFonts w:hint="eastAsia" w:ascii="仿宋" w:hAnsi="仿宋" w:eastAsia="仿宋" w:cs="仿宋"/>
                <w:szCs w:val="21"/>
                <w:lang w:val="en-US" w:eastAsia="zh-CN"/>
              </w:rPr>
              <w:t>8</w:t>
            </w:r>
          </w:p>
        </w:tc>
        <w:tc>
          <w:tcPr>
            <w:tcW w:w="6000" w:type="dxa"/>
            <w:noWrap w:val="0"/>
            <w:vAlign w:val="top"/>
          </w:tcPr>
          <w:p>
            <w:pPr>
              <w:keepNext w:val="0"/>
              <w:keepLines w:val="0"/>
              <w:pageBreakBefore w:val="0"/>
              <w:widowControl w:val="0"/>
              <w:kinsoku/>
              <w:wordWrap/>
              <w:overflowPunct/>
              <w:topLinePunct w:val="0"/>
              <w:autoSpaceDE/>
              <w:autoSpaceDN/>
              <w:bidi w:val="0"/>
              <w:adjustRightInd w:val="0"/>
              <w:snapToGrid/>
              <w:spacing w:before="101" w:beforeLines="35" w:line="324" w:lineRule="auto"/>
              <w:textAlignment w:val="baseline"/>
              <w:rPr>
                <w:rFonts w:hint="eastAsia" w:ascii="仿宋" w:hAnsi="仿宋" w:eastAsia="仿宋" w:cs="仿宋"/>
                <w:szCs w:val="21"/>
              </w:rPr>
            </w:pPr>
            <w:r>
              <w:rPr>
                <w:rFonts w:hint="eastAsia" w:ascii="仿宋" w:hAnsi="仿宋" w:eastAsia="仿宋" w:cs="仿宋"/>
                <w:szCs w:val="21"/>
              </w:rPr>
              <w:t>电导率数据检测</w:t>
            </w:r>
          </w:p>
        </w:tc>
        <w:tc>
          <w:tcPr>
            <w:tcW w:w="2650" w:type="dxa"/>
            <w:noWrap w:val="0"/>
            <w:vAlign w:val="top"/>
          </w:tcPr>
          <w:p>
            <w:pPr>
              <w:keepNext w:val="0"/>
              <w:keepLines w:val="0"/>
              <w:pageBreakBefore w:val="0"/>
              <w:widowControl w:val="0"/>
              <w:kinsoku/>
              <w:wordWrap/>
              <w:overflowPunct/>
              <w:topLinePunct w:val="0"/>
              <w:autoSpaceDE/>
              <w:autoSpaceDN/>
              <w:bidi w:val="0"/>
              <w:adjustRightInd w:val="0"/>
              <w:snapToGrid/>
              <w:spacing w:before="101" w:beforeLines="35" w:line="324" w:lineRule="auto"/>
              <w:jc w:val="center"/>
              <w:textAlignment w:val="baseline"/>
              <w:rPr>
                <w:rFonts w:hint="eastAsia" w:ascii="仿宋" w:hAnsi="仿宋" w:eastAsia="仿宋" w:cs="仿宋"/>
                <w:szCs w:val="21"/>
              </w:rPr>
            </w:pPr>
            <w:r>
              <w:rPr>
                <w:rFonts w:hint="eastAsia" w:ascii="仿宋" w:hAnsi="仿宋" w:eastAsia="仿宋" w:cs="仿宋"/>
                <w:szCs w:val="21"/>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987" w:type="dxa"/>
            <w:noWrap w:val="0"/>
            <w:vAlign w:val="top"/>
          </w:tcPr>
          <w:p>
            <w:pPr>
              <w:keepNext w:val="0"/>
              <w:keepLines w:val="0"/>
              <w:pageBreakBefore w:val="0"/>
              <w:widowControl w:val="0"/>
              <w:kinsoku/>
              <w:wordWrap/>
              <w:overflowPunct/>
              <w:topLinePunct w:val="0"/>
              <w:autoSpaceDE/>
              <w:autoSpaceDN/>
              <w:bidi w:val="0"/>
              <w:adjustRightInd w:val="0"/>
              <w:snapToGrid/>
              <w:spacing w:before="101" w:beforeLines="35" w:line="324" w:lineRule="auto"/>
              <w:jc w:val="center"/>
              <w:textAlignment w:val="baseline"/>
              <w:rPr>
                <w:rFonts w:hint="eastAsia" w:ascii="仿宋" w:hAnsi="仿宋" w:eastAsia="仿宋" w:cs="仿宋"/>
                <w:szCs w:val="21"/>
                <w:lang w:val="en-US" w:eastAsia="zh-CN"/>
              </w:rPr>
            </w:pPr>
            <w:r>
              <w:rPr>
                <w:rFonts w:hint="eastAsia" w:ascii="仿宋" w:hAnsi="仿宋" w:eastAsia="仿宋" w:cs="仿宋"/>
                <w:szCs w:val="21"/>
                <w:lang w:val="en-US" w:eastAsia="zh-CN"/>
              </w:rPr>
              <w:t>9</w:t>
            </w:r>
          </w:p>
        </w:tc>
        <w:tc>
          <w:tcPr>
            <w:tcW w:w="6000" w:type="dxa"/>
            <w:noWrap w:val="0"/>
            <w:vAlign w:val="top"/>
          </w:tcPr>
          <w:p>
            <w:pPr>
              <w:keepNext w:val="0"/>
              <w:keepLines w:val="0"/>
              <w:pageBreakBefore w:val="0"/>
              <w:widowControl w:val="0"/>
              <w:kinsoku/>
              <w:wordWrap/>
              <w:overflowPunct/>
              <w:topLinePunct w:val="0"/>
              <w:autoSpaceDE/>
              <w:autoSpaceDN/>
              <w:bidi w:val="0"/>
              <w:adjustRightInd w:val="0"/>
              <w:snapToGrid/>
              <w:spacing w:before="101" w:beforeLines="35" w:line="324" w:lineRule="auto"/>
              <w:textAlignment w:val="baseline"/>
              <w:rPr>
                <w:rFonts w:hint="eastAsia" w:ascii="仿宋" w:hAnsi="仿宋" w:eastAsia="仿宋" w:cs="仿宋"/>
                <w:szCs w:val="21"/>
              </w:rPr>
            </w:pPr>
            <w:r>
              <w:rPr>
                <w:rFonts w:hint="eastAsia" w:ascii="仿宋" w:hAnsi="仿宋" w:eastAsia="仿宋" w:cs="仿宋"/>
                <w:szCs w:val="21"/>
              </w:rPr>
              <w:t>软水系统排水阀检查</w:t>
            </w:r>
          </w:p>
        </w:tc>
        <w:tc>
          <w:tcPr>
            <w:tcW w:w="2650" w:type="dxa"/>
            <w:noWrap w:val="0"/>
            <w:vAlign w:val="top"/>
          </w:tcPr>
          <w:p>
            <w:pPr>
              <w:keepNext w:val="0"/>
              <w:keepLines w:val="0"/>
              <w:pageBreakBefore w:val="0"/>
              <w:widowControl w:val="0"/>
              <w:kinsoku/>
              <w:wordWrap/>
              <w:overflowPunct/>
              <w:topLinePunct w:val="0"/>
              <w:autoSpaceDE/>
              <w:autoSpaceDN/>
              <w:bidi w:val="0"/>
              <w:adjustRightInd w:val="0"/>
              <w:snapToGrid/>
              <w:spacing w:before="101" w:beforeLines="35" w:line="324" w:lineRule="auto"/>
              <w:jc w:val="center"/>
              <w:textAlignment w:val="baseline"/>
              <w:rPr>
                <w:rFonts w:hint="eastAsia" w:ascii="仿宋" w:hAnsi="仿宋" w:eastAsia="仿宋" w:cs="仿宋"/>
                <w:szCs w:val="21"/>
              </w:rPr>
            </w:pPr>
            <w:r>
              <w:rPr>
                <w:rFonts w:hint="eastAsia" w:ascii="仿宋" w:hAnsi="仿宋" w:eastAsia="仿宋" w:cs="仿宋"/>
                <w:szCs w:val="21"/>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987" w:type="dxa"/>
            <w:noWrap w:val="0"/>
            <w:vAlign w:val="top"/>
          </w:tcPr>
          <w:p>
            <w:pPr>
              <w:keepNext w:val="0"/>
              <w:keepLines w:val="0"/>
              <w:pageBreakBefore w:val="0"/>
              <w:widowControl w:val="0"/>
              <w:kinsoku/>
              <w:wordWrap/>
              <w:overflowPunct/>
              <w:topLinePunct w:val="0"/>
              <w:autoSpaceDE/>
              <w:autoSpaceDN/>
              <w:bidi w:val="0"/>
              <w:adjustRightInd w:val="0"/>
              <w:snapToGrid/>
              <w:spacing w:before="101" w:beforeLines="35" w:line="324" w:lineRule="auto"/>
              <w:jc w:val="center"/>
              <w:textAlignment w:val="baseline"/>
              <w:rPr>
                <w:rFonts w:hint="eastAsia" w:ascii="仿宋" w:hAnsi="仿宋" w:eastAsia="仿宋" w:cs="仿宋"/>
                <w:szCs w:val="21"/>
                <w:lang w:val="en-US" w:eastAsia="zh-CN"/>
              </w:rPr>
            </w:pPr>
            <w:r>
              <w:rPr>
                <w:rFonts w:hint="eastAsia" w:ascii="仿宋" w:hAnsi="仿宋" w:eastAsia="仿宋" w:cs="仿宋"/>
                <w:szCs w:val="21"/>
                <w:lang w:val="en-US" w:eastAsia="zh-CN"/>
              </w:rPr>
              <w:t>10</w:t>
            </w:r>
          </w:p>
        </w:tc>
        <w:tc>
          <w:tcPr>
            <w:tcW w:w="6000" w:type="dxa"/>
            <w:noWrap w:val="0"/>
            <w:vAlign w:val="top"/>
          </w:tcPr>
          <w:p>
            <w:pPr>
              <w:keepNext w:val="0"/>
              <w:keepLines w:val="0"/>
              <w:pageBreakBefore w:val="0"/>
              <w:widowControl w:val="0"/>
              <w:kinsoku/>
              <w:wordWrap/>
              <w:overflowPunct/>
              <w:topLinePunct w:val="0"/>
              <w:autoSpaceDE/>
              <w:autoSpaceDN/>
              <w:bidi w:val="0"/>
              <w:adjustRightInd w:val="0"/>
              <w:snapToGrid/>
              <w:spacing w:before="101" w:beforeLines="35" w:line="324" w:lineRule="auto"/>
              <w:textAlignment w:val="baseline"/>
              <w:rPr>
                <w:rFonts w:hint="eastAsia" w:ascii="仿宋" w:hAnsi="仿宋" w:eastAsia="仿宋" w:cs="仿宋"/>
                <w:szCs w:val="21"/>
              </w:rPr>
            </w:pPr>
            <w:r>
              <w:rPr>
                <w:rFonts w:hint="eastAsia" w:ascii="仿宋" w:hAnsi="仿宋" w:eastAsia="仿宋" w:cs="仿宋"/>
                <w:szCs w:val="21"/>
              </w:rPr>
              <w:t>阻垢剂液位检查</w:t>
            </w:r>
          </w:p>
        </w:tc>
        <w:tc>
          <w:tcPr>
            <w:tcW w:w="2650" w:type="dxa"/>
            <w:noWrap w:val="0"/>
            <w:vAlign w:val="top"/>
          </w:tcPr>
          <w:p>
            <w:pPr>
              <w:keepNext w:val="0"/>
              <w:keepLines w:val="0"/>
              <w:pageBreakBefore w:val="0"/>
              <w:widowControl w:val="0"/>
              <w:kinsoku/>
              <w:wordWrap/>
              <w:overflowPunct/>
              <w:topLinePunct w:val="0"/>
              <w:autoSpaceDE/>
              <w:autoSpaceDN/>
              <w:bidi w:val="0"/>
              <w:adjustRightInd w:val="0"/>
              <w:snapToGrid/>
              <w:spacing w:before="101" w:beforeLines="35" w:line="324" w:lineRule="auto"/>
              <w:jc w:val="center"/>
              <w:textAlignment w:val="baseline"/>
              <w:rPr>
                <w:rFonts w:hint="eastAsia" w:ascii="仿宋" w:hAnsi="仿宋" w:eastAsia="仿宋" w:cs="仿宋"/>
                <w:szCs w:val="21"/>
              </w:rPr>
            </w:pPr>
            <w:r>
              <w:rPr>
                <w:rFonts w:hint="eastAsia" w:ascii="仿宋" w:hAnsi="仿宋" w:eastAsia="仿宋" w:cs="仿宋"/>
                <w:szCs w:val="21"/>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987" w:type="dxa"/>
            <w:noWrap w:val="0"/>
            <w:vAlign w:val="top"/>
          </w:tcPr>
          <w:p>
            <w:pPr>
              <w:keepNext w:val="0"/>
              <w:keepLines w:val="0"/>
              <w:pageBreakBefore w:val="0"/>
              <w:widowControl w:val="0"/>
              <w:kinsoku/>
              <w:wordWrap/>
              <w:overflowPunct/>
              <w:topLinePunct w:val="0"/>
              <w:autoSpaceDE/>
              <w:autoSpaceDN/>
              <w:bidi w:val="0"/>
              <w:adjustRightInd w:val="0"/>
              <w:snapToGrid/>
              <w:spacing w:before="101" w:beforeLines="35" w:line="324" w:lineRule="auto"/>
              <w:jc w:val="center"/>
              <w:textAlignment w:val="baseline"/>
              <w:rPr>
                <w:rFonts w:hint="eastAsia" w:ascii="仿宋" w:hAnsi="仿宋" w:eastAsia="仿宋" w:cs="仿宋"/>
                <w:szCs w:val="21"/>
                <w:lang w:val="en-US" w:eastAsia="zh-CN"/>
              </w:rPr>
            </w:pPr>
            <w:r>
              <w:rPr>
                <w:rFonts w:hint="eastAsia" w:ascii="仿宋" w:hAnsi="仿宋" w:eastAsia="仿宋" w:cs="仿宋"/>
                <w:szCs w:val="21"/>
                <w:lang w:val="en-US" w:eastAsia="zh-CN"/>
              </w:rPr>
              <w:t>11</w:t>
            </w:r>
          </w:p>
        </w:tc>
        <w:tc>
          <w:tcPr>
            <w:tcW w:w="6000" w:type="dxa"/>
            <w:noWrap w:val="0"/>
            <w:vAlign w:val="top"/>
          </w:tcPr>
          <w:p>
            <w:pPr>
              <w:keepNext w:val="0"/>
              <w:keepLines w:val="0"/>
              <w:pageBreakBefore w:val="0"/>
              <w:widowControl w:val="0"/>
              <w:kinsoku/>
              <w:wordWrap/>
              <w:overflowPunct/>
              <w:topLinePunct w:val="0"/>
              <w:autoSpaceDE/>
              <w:autoSpaceDN/>
              <w:bidi w:val="0"/>
              <w:adjustRightInd w:val="0"/>
              <w:snapToGrid/>
              <w:spacing w:before="101" w:beforeLines="35" w:line="324" w:lineRule="auto"/>
              <w:ind w:right="-108"/>
              <w:textAlignment w:val="baseline"/>
              <w:rPr>
                <w:rFonts w:hint="eastAsia" w:ascii="仿宋" w:hAnsi="仿宋" w:eastAsia="仿宋" w:cs="仿宋"/>
                <w:szCs w:val="21"/>
              </w:rPr>
            </w:pPr>
            <w:r>
              <w:rPr>
                <w:rFonts w:hint="eastAsia" w:ascii="仿宋" w:hAnsi="仿宋" w:eastAsia="仿宋" w:cs="仿宋"/>
                <w:szCs w:val="21"/>
              </w:rPr>
              <w:t>杀菌剂液位检查</w:t>
            </w:r>
          </w:p>
        </w:tc>
        <w:tc>
          <w:tcPr>
            <w:tcW w:w="2650" w:type="dxa"/>
            <w:noWrap w:val="0"/>
            <w:vAlign w:val="top"/>
          </w:tcPr>
          <w:p>
            <w:pPr>
              <w:keepNext w:val="0"/>
              <w:keepLines w:val="0"/>
              <w:pageBreakBefore w:val="0"/>
              <w:widowControl w:val="0"/>
              <w:kinsoku/>
              <w:wordWrap/>
              <w:overflowPunct/>
              <w:topLinePunct w:val="0"/>
              <w:autoSpaceDE/>
              <w:autoSpaceDN/>
              <w:bidi w:val="0"/>
              <w:adjustRightInd w:val="0"/>
              <w:snapToGrid/>
              <w:spacing w:before="101" w:beforeLines="35" w:line="324" w:lineRule="auto"/>
              <w:jc w:val="center"/>
              <w:textAlignment w:val="baseline"/>
              <w:rPr>
                <w:rFonts w:hint="eastAsia" w:ascii="仿宋" w:hAnsi="仿宋" w:eastAsia="仿宋" w:cs="仿宋"/>
                <w:szCs w:val="21"/>
              </w:rPr>
            </w:pPr>
            <w:r>
              <w:rPr>
                <w:rFonts w:hint="eastAsia" w:ascii="仿宋" w:hAnsi="仿宋" w:eastAsia="仿宋" w:cs="仿宋"/>
                <w:szCs w:val="21"/>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987" w:type="dxa"/>
            <w:noWrap w:val="0"/>
            <w:vAlign w:val="top"/>
          </w:tcPr>
          <w:p>
            <w:pPr>
              <w:keepNext w:val="0"/>
              <w:keepLines w:val="0"/>
              <w:pageBreakBefore w:val="0"/>
              <w:widowControl w:val="0"/>
              <w:kinsoku/>
              <w:wordWrap/>
              <w:overflowPunct/>
              <w:topLinePunct w:val="0"/>
              <w:autoSpaceDE/>
              <w:autoSpaceDN/>
              <w:bidi w:val="0"/>
              <w:adjustRightInd w:val="0"/>
              <w:snapToGrid/>
              <w:spacing w:before="101" w:beforeLines="35" w:line="324" w:lineRule="auto"/>
              <w:jc w:val="center"/>
              <w:textAlignment w:val="baseline"/>
              <w:rPr>
                <w:rFonts w:hint="eastAsia" w:ascii="仿宋" w:hAnsi="仿宋" w:eastAsia="仿宋" w:cs="仿宋"/>
                <w:szCs w:val="21"/>
                <w:lang w:val="en-US" w:eastAsia="zh-CN"/>
              </w:rPr>
            </w:pPr>
            <w:r>
              <w:rPr>
                <w:rFonts w:hint="eastAsia" w:ascii="仿宋" w:hAnsi="仿宋" w:eastAsia="仿宋" w:cs="仿宋"/>
                <w:szCs w:val="21"/>
                <w:lang w:val="en-US" w:eastAsia="zh-CN"/>
              </w:rPr>
              <w:t>12</w:t>
            </w:r>
          </w:p>
        </w:tc>
        <w:tc>
          <w:tcPr>
            <w:tcW w:w="6000" w:type="dxa"/>
            <w:noWrap w:val="0"/>
            <w:vAlign w:val="top"/>
          </w:tcPr>
          <w:p>
            <w:pPr>
              <w:keepNext w:val="0"/>
              <w:keepLines w:val="0"/>
              <w:pageBreakBefore w:val="0"/>
              <w:widowControl w:val="0"/>
              <w:kinsoku/>
              <w:wordWrap/>
              <w:overflowPunct/>
              <w:topLinePunct w:val="0"/>
              <w:autoSpaceDE/>
              <w:autoSpaceDN/>
              <w:bidi w:val="0"/>
              <w:adjustRightInd w:val="0"/>
              <w:snapToGrid/>
              <w:spacing w:before="101" w:beforeLines="35" w:line="324" w:lineRule="auto"/>
              <w:textAlignment w:val="baseline"/>
              <w:rPr>
                <w:rFonts w:hint="eastAsia" w:ascii="仿宋" w:hAnsi="仿宋" w:eastAsia="仿宋" w:cs="仿宋"/>
                <w:szCs w:val="21"/>
              </w:rPr>
            </w:pPr>
            <w:r>
              <w:rPr>
                <w:rFonts w:hint="eastAsia" w:ascii="仿宋" w:hAnsi="仿宋" w:eastAsia="仿宋" w:cs="仿宋"/>
                <w:szCs w:val="21"/>
              </w:rPr>
              <w:t>盐箱软化盐液位检查</w:t>
            </w:r>
          </w:p>
        </w:tc>
        <w:tc>
          <w:tcPr>
            <w:tcW w:w="2650" w:type="dxa"/>
            <w:noWrap w:val="0"/>
            <w:vAlign w:val="top"/>
          </w:tcPr>
          <w:p>
            <w:pPr>
              <w:keepNext w:val="0"/>
              <w:keepLines w:val="0"/>
              <w:pageBreakBefore w:val="0"/>
              <w:widowControl w:val="0"/>
              <w:kinsoku/>
              <w:wordWrap/>
              <w:overflowPunct/>
              <w:topLinePunct w:val="0"/>
              <w:autoSpaceDE/>
              <w:autoSpaceDN/>
              <w:bidi w:val="0"/>
              <w:adjustRightInd w:val="0"/>
              <w:snapToGrid/>
              <w:spacing w:before="101" w:beforeLines="35" w:line="324" w:lineRule="auto"/>
              <w:jc w:val="center"/>
              <w:textAlignment w:val="baseline"/>
              <w:rPr>
                <w:rFonts w:hint="eastAsia" w:ascii="仿宋" w:hAnsi="仿宋" w:eastAsia="仿宋" w:cs="仿宋"/>
                <w:szCs w:val="21"/>
              </w:rPr>
            </w:pPr>
            <w:r>
              <w:rPr>
                <w:rFonts w:hint="eastAsia" w:ascii="仿宋" w:hAnsi="仿宋" w:eastAsia="仿宋" w:cs="仿宋"/>
                <w:szCs w:val="21"/>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987" w:type="dxa"/>
            <w:noWrap w:val="0"/>
            <w:vAlign w:val="top"/>
          </w:tcPr>
          <w:p>
            <w:pPr>
              <w:keepNext w:val="0"/>
              <w:keepLines w:val="0"/>
              <w:pageBreakBefore w:val="0"/>
              <w:widowControl w:val="0"/>
              <w:kinsoku/>
              <w:wordWrap/>
              <w:overflowPunct/>
              <w:topLinePunct w:val="0"/>
              <w:autoSpaceDE/>
              <w:autoSpaceDN/>
              <w:bidi w:val="0"/>
              <w:adjustRightInd w:val="0"/>
              <w:snapToGrid/>
              <w:spacing w:before="101" w:beforeLines="35" w:line="324" w:lineRule="auto"/>
              <w:jc w:val="center"/>
              <w:textAlignment w:val="baseline"/>
              <w:rPr>
                <w:rFonts w:hint="eastAsia" w:ascii="仿宋" w:hAnsi="仿宋" w:eastAsia="仿宋" w:cs="仿宋"/>
                <w:szCs w:val="21"/>
                <w:lang w:val="en-US" w:eastAsia="zh-CN"/>
              </w:rPr>
            </w:pPr>
            <w:r>
              <w:rPr>
                <w:rFonts w:hint="eastAsia" w:ascii="仿宋" w:hAnsi="仿宋" w:eastAsia="仿宋" w:cs="仿宋"/>
                <w:szCs w:val="21"/>
                <w:lang w:val="en-US" w:eastAsia="zh-CN"/>
              </w:rPr>
              <w:t>13</w:t>
            </w:r>
          </w:p>
        </w:tc>
        <w:tc>
          <w:tcPr>
            <w:tcW w:w="6000" w:type="dxa"/>
            <w:noWrap w:val="0"/>
            <w:vAlign w:val="top"/>
          </w:tcPr>
          <w:p>
            <w:pPr>
              <w:keepNext w:val="0"/>
              <w:keepLines w:val="0"/>
              <w:pageBreakBefore w:val="0"/>
              <w:widowControl w:val="0"/>
              <w:kinsoku/>
              <w:wordWrap/>
              <w:overflowPunct/>
              <w:topLinePunct w:val="0"/>
              <w:autoSpaceDE/>
              <w:autoSpaceDN/>
              <w:bidi w:val="0"/>
              <w:adjustRightInd w:val="0"/>
              <w:snapToGrid/>
              <w:spacing w:before="101" w:beforeLines="35" w:line="324" w:lineRule="auto"/>
              <w:textAlignment w:val="baseline"/>
              <w:rPr>
                <w:rFonts w:hint="eastAsia" w:ascii="仿宋" w:hAnsi="仿宋" w:eastAsia="仿宋" w:cs="仿宋"/>
                <w:szCs w:val="21"/>
              </w:rPr>
            </w:pPr>
            <w:r>
              <w:rPr>
                <w:rFonts w:hint="eastAsia" w:ascii="仿宋" w:hAnsi="仿宋" w:eastAsia="仿宋" w:cs="仿宋"/>
                <w:szCs w:val="21"/>
              </w:rPr>
              <w:t>阻垢剂液位传感器检查</w:t>
            </w:r>
          </w:p>
        </w:tc>
        <w:tc>
          <w:tcPr>
            <w:tcW w:w="2650" w:type="dxa"/>
            <w:noWrap w:val="0"/>
            <w:vAlign w:val="top"/>
          </w:tcPr>
          <w:p>
            <w:pPr>
              <w:keepNext w:val="0"/>
              <w:keepLines w:val="0"/>
              <w:pageBreakBefore w:val="0"/>
              <w:widowControl w:val="0"/>
              <w:kinsoku/>
              <w:wordWrap/>
              <w:overflowPunct/>
              <w:topLinePunct w:val="0"/>
              <w:autoSpaceDE/>
              <w:autoSpaceDN/>
              <w:bidi w:val="0"/>
              <w:adjustRightInd w:val="0"/>
              <w:snapToGrid/>
              <w:spacing w:before="101" w:beforeLines="35" w:line="324" w:lineRule="auto"/>
              <w:jc w:val="center"/>
              <w:textAlignment w:val="baseline"/>
              <w:rPr>
                <w:rFonts w:hint="eastAsia" w:ascii="仿宋" w:hAnsi="仿宋" w:eastAsia="仿宋" w:cs="仿宋"/>
                <w:szCs w:val="21"/>
              </w:rPr>
            </w:pPr>
            <w:r>
              <w:rPr>
                <w:rFonts w:hint="eastAsia" w:ascii="仿宋" w:hAnsi="仿宋" w:eastAsia="仿宋" w:cs="仿宋"/>
                <w:szCs w:val="21"/>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987" w:type="dxa"/>
            <w:noWrap w:val="0"/>
            <w:vAlign w:val="top"/>
          </w:tcPr>
          <w:p>
            <w:pPr>
              <w:keepNext w:val="0"/>
              <w:keepLines w:val="0"/>
              <w:pageBreakBefore w:val="0"/>
              <w:widowControl w:val="0"/>
              <w:kinsoku/>
              <w:wordWrap/>
              <w:overflowPunct/>
              <w:topLinePunct w:val="0"/>
              <w:autoSpaceDE/>
              <w:autoSpaceDN/>
              <w:bidi w:val="0"/>
              <w:adjustRightInd w:val="0"/>
              <w:snapToGrid/>
              <w:spacing w:before="101" w:beforeLines="35" w:line="324" w:lineRule="auto"/>
              <w:jc w:val="center"/>
              <w:textAlignment w:val="baseline"/>
              <w:rPr>
                <w:rFonts w:hint="eastAsia" w:ascii="仿宋" w:hAnsi="仿宋" w:eastAsia="仿宋" w:cs="仿宋"/>
                <w:szCs w:val="21"/>
                <w:lang w:val="en-US" w:eastAsia="zh-CN"/>
              </w:rPr>
            </w:pPr>
            <w:r>
              <w:rPr>
                <w:rFonts w:hint="eastAsia" w:ascii="仿宋" w:hAnsi="仿宋" w:eastAsia="仿宋" w:cs="仿宋"/>
                <w:szCs w:val="21"/>
                <w:lang w:val="en-US" w:eastAsia="zh-CN"/>
              </w:rPr>
              <w:t>14</w:t>
            </w:r>
          </w:p>
        </w:tc>
        <w:tc>
          <w:tcPr>
            <w:tcW w:w="6000" w:type="dxa"/>
            <w:noWrap w:val="0"/>
            <w:vAlign w:val="top"/>
          </w:tcPr>
          <w:p>
            <w:pPr>
              <w:keepNext w:val="0"/>
              <w:keepLines w:val="0"/>
              <w:pageBreakBefore w:val="0"/>
              <w:widowControl w:val="0"/>
              <w:kinsoku/>
              <w:wordWrap/>
              <w:overflowPunct/>
              <w:topLinePunct w:val="0"/>
              <w:autoSpaceDE/>
              <w:autoSpaceDN/>
              <w:bidi w:val="0"/>
              <w:adjustRightInd w:val="0"/>
              <w:snapToGrid/>
              <w:spacing w:before="101" w:beforeLines="35" w:line="324" w:lineRule="auto"/>
              <w:textAlignment w:val="baseline"/>
              <w:rPr>
                <w:rFonts w:hint="eastAsia" w:ascii="仿宋" w:hAnsi="仿宋" w:eastAsia="仿宋" w:cs="仿宋"/>
                <w:szCs w:val="21"/>
              </w:rPr>
            </w:pPr>
            <w:r>
              <w:rPr>
                <w:rFonts w:hint="eastAsia" w:ascii="仿宋" w:hAnsi="仿宋" w:eastAsia="仿宋" w:cs="仿宋"/>
                <w:szCs w:val="21"/>
              </w:rPr>
              <w:t>杀菌剂液位传感器检查</w:t>
            </w:r>
          </w:p>
        </w:tc>
        <w:tc>
          <w:tcPr>
            <w:tcW w:w="2650" w:type="dxa"/>
            <w:noWrap w:val="0"/>
            <w:vAlign w:val="top"/>
          </w:tcPr>
          <w:p>
            <w:pPr>
              <w:keepNext w:val="0"/>
              <w:keepLines w:val="0"/>
              <w:pageBreakBefore w:val="0"/>
              <w:widowControl w:val="0"/>
              <w:kinsoku/>
              <w:wordWrap/>
              <w:overflowPunct/>
              <w:topLinePunct w:val="0"/>
              <w:autoSpaceDE/>
              <w:autoSpaceDN/>
              <w:bidi w:val="0"/>
              <w:adjustRightInd w:val="0"/>
              <w:snapToGrid/>
              <w:spacing w:before="101" w:beforeLines="35" w:line="324" w:lineRule="auto"/>
              <w:jc w:val="center"/>
              <w:textAlignment w:val="baseline"/>
              <w:rPr>
                <w:rFonts w:hint="eastAsia" w:ascii="仿宋" w:hAnsi="仿宋" w:eastAsia="仿宋" w:cs="仿宋"/>
                <w:szCs w:val="21"/>
              </w:rPr>
            </w:pPr>
            <w:r>
              <w:rPr>
                <w:rFonts w:hint="eastAsia" w:ascii="仿宋" w:hAnsi="仿宋" w:eastAsia="仿宋" w:cs="仿宋"/>
                <w:szCs w:val="21"/>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987" w:type="dxa"/>
            <w:noWrap w:val="0"/>
            <w:vAlign w:val="top"/>
          </w:tcPr>
          <w:p>
            <w:pPr>
              <w:keepNext w:val="0"/>
              <w:keepLines w:val="0"/>
              <w:pageBreakBefore w:val="0"/>
              <w:widowControl w:val="0"/>
              <w:kinsoku/>
              <w:wordWrap/>
              <w:overflowPunct/>
              <w:topLinePunct w:val="0"/>
              <w:autoSpaceDE/>
              <w:autoSpaceDN/>
              <w:bidi w:val="0"/>
              <w:adjustRightInd w:val="0"/>
              <w:snapToGrid/>
              <w:spacing w:before="101" w:beforeLines="35" w:line="324" w:lineRule="auto"/>
              <w:jc w:val="center"/>
              <w:textAlignment w:val="baseline"/>
              <w:rPr>
                <w:rFonts w:hint="eastAsia" w:ascii="仿宋" w:hAnsi="仿宋" w:eastAsia="仿宋" w:cs="仿宋"/>
                <w:szCs w:val="21"/>
                <w:lang w:val="en-US" w:eastAsia="zh-CN"/>
              </w:rPr>
            </w:pPr>
            <w:r>
              <w:rPr>
                <w:rFonts w:hint="eastAsia" w:ascii="仿宋" w:hAnsi="仿宋" w:eastAsia="仿宋" w:cs="仿宋"/>
                <w:szCs w:val="21"/>
                <w:lang w:val="en-US" w:eastAsia="zh-CN"/>
              </w:rPr>
              <w:t>15</w:t>
            </w:r>
          </w:p>
        </w:tc>
        <w:tc>
          <w:tcPr>
            <w:tcW w:w="6000" w:type="dxa"/>
            <w:noWrap w:val="0"/>
            <w:vAlign w:val="top"/>
          </w:tcPr>
          <w:p>
            <w:pPr>
              <w:keepNext w:val="0"/>
              <w:keepLines w:val="0"/>
              <w:pageBreakBefore w:val="0"/>
              <w:widowControl w:val="0"/>
              <w:kinsoku/>
              <w:wordWrap/>
              <w:overflowPunct/>
              <w:topLinePunct w:val="0"/>
              <w:autoSpaceDE/>
              <w:autoSpaceDN/>
              <w:bidi w:val="0"/>
              <w:adjustRightInd w:val="0"/>
              <w:snapToGrid/>
              <w:spacing w:before="101" w:beforeLines="35" w:line="324" w:lineRule="auto"/>
              <w:textAlignment w:val="baseline"/>
              <w:rPr>
                <w:rFonts w:hint="eastAsia" w:ascii="仿宋" w:hAnsi="仿宋" w:eastAsia="仿宋" w:cs="仿宋"/>
                <w:szCs w:val="21"/>
              </w:rPr>
            </w:pPr>
            <w:r>
              <w:rPr>
                <w:rFonts w:hint="eastAsia" w:ascii="仿宋" w:hAnsi="仿宋" w:eastAsia="仿宋" w:cs="仿宋"/>
                <w:szCs w:val="21"/>
              </w:rPr>
              <w:t>盐箱液位传感器检查</w:t>
            </w:r>
          </w:p>
        </w:tc>
        <w:tc>
          <w:tcPr>
            <w:tcW w:w="2650" w:type="dxa"/>
            <w:noWrap w:val="0"/>
            <w:vAlign w:val="top"/>
          </w:tcPr>
          <w:p>
            <w:pPr>
              <w:keepNext w:val="0"/>
              <w:keepLines w:val="0"/>
              <w:pageBreakBefore w:val="0"/>
              <w:widowControl w:val="0"/>
              <w:kinsoku/>
              <w:wordWrap/>
              <w:overflowPunct/>
              <w:topLinePunct w:val="0"/>
              <w:autoSpaceDE/>
              <w:autoSpaceDN/>
              <w:bidi w:val="0"/>
              <w:adjustRightInd w:val="0"/>
              <w:snapToGrid/>
              <w:spacing w:before="101" w:beforeLines="35" w:line="324" w:lineRule="auto"/>
              <w:jc w:val="center"/>
              <w:textAlignment w:val="baseline"/>
              <w:rPr>
                <w:rFonts w:hint="eastAsia" w:ascii="仿宋" w:hAnsi="仿宋" w:eastAsia="仿宋" w:cs="仿宋"/>
                <w:szCs w:val="21"/>
              </w:rPr>
            </w:pPr>
            <w:r>
              <w:rPr>
                <w:rFonts w:hint="eastAsia" w:ascii="仿宋" w:hAnsi="仿宋" w:eastAsia="仿宋" w:cs="仿宋"/>
                <w:szCs w:val="21"/>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7" w:hRule="atLeast"/>
        </w:trPr>
        <w:tc>
          <w:tcPr>
            <w:tcW w:w="987" w:type="dxa"/>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spacing w:before="101" w:beforeLines="35" w:line="324" w:lineRule="auto"/>
              <w:jc w:val="center"/>
              <w:textAlignment w:val="baseline"/>
              <w:rPr>
                <w:rFonts w:hint="eastAsia" w:ascii="仿宋" w:hAnsi="仿宋" w:eastAsia="仿宋" w:cs="仿宋"/>
                <w:szCs w:val="21"/>
                <w:lang w:val="en-US" w:eastAsia="zh-CN"/>
              </w:rPr>
            </w:pPr>
            <w:r>
              <w:rPr>
                <w:rFonts w:hint="eastAsia" w:ascii="仿宋" w:hAnsi="仿宋" w:eastAsia="仿宋" w:cs="仿宋"/>
                <w:szCs w:val="21"/>
                <w:lang w:val="en-US" w:eastAsia="zh-CN"/>
              </w:rPr>
              <w:t>16</w:t>
            </w:r>
          </w:p>
        </w:tc>
        <w:tc>
          <w:tcPr>
            <w:tcW w:w="6000" w:type="dxa"/>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spacing w:before="101" w:beforeLines="35" w:line="324" w:lineRule="auto"/>
              <w:textAlignment w:val="baseline"/>
              <w:rPr>
                <w:rFonts w:hint="eastAsia" w:ascii="仿宋" w:hAnsi="仿宋" w:eastAsia="仿宋" w:cs="仿宋"/>
                <w:szCs w:val="21"/>
              </w:rPr>
            </w:pPr>
            <w:r>
              <w:rPr>
                <w:rFonts w:hint="eastAsia" w:ascii="仿宋" w:hAnsi="仿宋" w:eastAsia="仿宋" w:cs="仿宋"/>
                <w:szCs w:val="21"/>
              </w:rPr>
              <w:t>阻垢泵运行检查</w:t>
            </w:r>
          </w:p>
        </w:tc>
        <w:tc>
          <w:tcPr>
            <w:tcW w:w="2650" w:type="dxa"/>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spacing w:before="101" w:beforeLines="35" w:line="324" w:lineRule="auto"/>
              <w:jc w:val="center"/>
              <w:textAlignment w:val="baseline"/>
              <w:rPr>
                <w:rFonts w:hint="eastAsia" w:ascii="仿宋" w:hAnsi="仿宋" w:eastAsia="仿宋" w:cs="仿宋"/>
                <w:szCs w:val="21"/>
              </w:rPr>
            </w:pPr>
            <w:r>
              <w:rPr>
                <w:rFonts w:hint="eastAsia" w:ascii="仿宋" w:hAnsi="仿宋" w:eastAsia="仿宋" w:cs="仿宋"/>
                <w:szCs w:val="21"/>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987" w:type="dxa"/>
            <w:noWrap w:val="0"/>
            <w:vAlign w:val="top"/>
          </w:tcPr>
          <w:p>
            <w:pPr>
              <w:keepNext w:val="0"/>
              <w:keepLines w:val="0"/>
              <w:pageBreakBefore w:val="0"/>
              <w:widowControl w:val="0"/>
              <w:kinsoku/>
              <w:wordWrap/>
              <w:overflowPunct/>
              <w:topLinePunct w:val="0"/>
              <w:autoSpaceDE/>
              <w:autoSpaceDN/>
              <w:bidi w:val="0"/>
              <w:adjustRightInd w:val="0"/>
              <w:snapToGrid/>
              <w:spacing w:before="101" w:beforeLines="35" w:line="324" w:lineRule="auto"/>
              <w:jc w:val="center"/>
              <w:textAlignment w:val="baseline"/>
              <w:rPr>
                <w:rFonts w:hint="eastAsia" w:ascii="仿宋" w:hAnsi="仿宋" w:eastAsia="仿宋" w:cs="仿宋"/>
                <w:szCs w:val="21"/>
                <w:lang w:val="en-US" w:eastAsia="zh-CN"/>
              </w:rPr>
            </w:pPr>
            <w:r>
              <w:rPr>
                <w:rFonts w:hint="eastAsia" w:ascii="仿宋" w:hAnsi="仿宋" w:eastAsia="仿宋" w:cs="仿宋"/>
                <w:szCs w:val="21"/>
                <w:lang w:val="en-US" w:eastAsia="zh-CN"/>
              </w:rPr>
              <w:t>17</w:t>
            </w:r>
          </w:p>
        </w:tc>
        <w:tc>
          <w:tcPr>
            <w:tcW w:w="6000" w:type="dxa"/>
            <w:noWrap w:val="0"/>
            <w:vAlign w:val="top"/>
          </w:tcPr>
          <w:p>
            <w:pPr>
              <w:keepNext w:val="0"/>
              <w:keepLines w:val="0"/>
              <w:pageBreakBefore w:val="0"/>
              <w:widowControl w:val="0"/>
              <w:kinsoku/>
              <w:wordWrap/>
              <w:overflowPunct/>
              <w:topLinePunct w:val="0"/>
              <w:autoSpaceDE/>
              <w:autoSpaceDN/>
              <w:bidi w:val="0"/>
              <w:adjustRightInd w:val="0"/>
              <w:snapToGrid/>
              <w:spacing w:before="101" w:beforeLines="35" w:line="324" w:lineRule="auto"/>
              <w:textAlignment w:val="baseline"/>
              <w:rPr>
                <w:rFonts w:hint="eastAsia" w:ascii="仿宋" w:hAnsi="仿宋" w:eastAsia="仿宋" w:cs="仿宋"/>
                <w:szCs w:val="21"/>
              </w:rPr>
            </w:pPr>
            <w:r>
              <w:rPr>
                <w:rFonts w:hint="eastAsia" w:ascii="仿宋" w:hAnsi="仿宋" w:eastAsia="仿宋" w:cs="仿宋"/>
                <w:szCs w:val="21"/>
              </w:rPr>
              <w:t>杀菌泵运行检查</w:t>
            </w:r>
          </w:p>
        </w:tc>
        <w:tc>
          <w:tcPr>
            <w:tcW w:w="2650" w:type="dxa"/>
            <w:noWrap w:val="0"/>
            <w:vAlign w:val="top"/>
          </w:tcPr>
          <w:p>
            <w:pPr>
              <w:keepNext w:val="0"/>
              <w:keepLines w:val="0"/>
              <w:pageBreakBefore w:val="0"/>
              <w:widowControl w:val="0"/>
              <w:kinsoku/>
              <w:wordWrap/>
              <w:overflowPunct/>
              <w:topLinePunct w:val="0"/>
              <w:autoSpaceDE/>
              <w:autoSpaceDN/>
              <w:bidi w:val="0"/>
              <w:adjustRightInd w:val="0"/>
              <w:snapToGrid/>
              <w:spacing w:before="101" w:beforeLines="35" w:line="324" w:lineRule="auto"/>
              <w:jc w:val="center"/>
              <w:textAlignment w:val="baseline"/>
              <w:rPr>
                <w:rFonts w:hint="eastAsia" w:ascii="仿宋" w:hAnsi="仿宋" w:eastAsia="仿宋" w:cs="仿宋"/>
                <w:szCs w:val="21"/>
              </w:rPr>
            </w:pPr>
            <w:r>
              <w:rPr>
                <w:rFonts w:hint="eastAsia" w:ascii="仿宋" w:hAnsi="仿宋" w:eastAsia="仿宋" w:cs="仿宋"/>
                <w:szCs w:val="21"/>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987" w:type="dxa"/>
            <w:noWrap w:val="0"/>
            <w:vAlign w:val="top"/>
          </w:tcPr>
          <w:p>
            <w:pPr>
              <w:keepNext w:val="0"/>
              <w:keepLines w:val="0"/>
              <w:pageBreakBefore w:val="0"/>
              <w:widowControl w:val="0"/>
              <w:kinsoku/>
              <w:wordWrap/>
              <w:overflowPunct/>
              <w:topLinePunct w:val="0"/>
              <w:autoSpaceDE/>
              <w:autoSpaceDN/>
              <w:bidi w:val="0"/>
              <w:adjustRightInd w:val="0"/>
              <w:snapToGrid/>
              <w:spacing w:before="101" w:beforeLines="35" w:line="324" w:lineRule="auto"/>
              <w:jc w:val="center"/>
              <w:textAlignment w:val="baseline"/>
              <w:rPr>
                <w:rFonts w:hint="eastAsia" w:ascii="仿宋" w:hAnsi="仿宋" w:eastAsia="仿宋" w:cs="仿宋"/>
                <w:szCs w:val="21"/>
                <w:lang w:val="en-US" w:eastAsia="zh-CN"/>
              </w:rPr>
            </w:pPr>
            <w:r>
              <w:rPr>
                <w:rFonts w:hint="eastAsia" w:ascii="仿宋" w:hAnsi="仿宋" w:eastAsia="仿宋" w:cs="仿宋"/>
                <w:szCs w:val="21"/>
                <w:lang w:val="en-US" w:eastAsia="zh-CN"/>
              </w:rPr>
              <w:t>18</w:t>
            </w:r>
          </w:p>
        </w:tc>
        <w:tc>
          <w:tcPr>
            <w:tcW w:w="6000" w:type="dxa"/>
            <w:noWrap w:val="0"/>
            <w:vAlign w:val="top"/>
          </w:tcPr>
          <w:p>
            <w:pPr>
              <w:keepNext w:val="0"/>
              <w:keepLines w:val="0"/>
              <w:pageBreakBefore w:val="0"/>
              <w:widowControl w:val="0"/>
              <w:kinsoku/>
              <w:wordWrap/>
              <w:overflowPunct/>
              <w:topLinePunct w:val="0"/>
              <w:autoSpaceDE/>
              <w:autoSpaceDN/>
              <w:bidi w:val="0"/>
              <w:adjustRightInd w:val="0"/>
              <w:snapToGrid/>
              <w:spacing w:before="101" w:beforeLines="35" w:line="324" w:lineRule="auto"/>
              <w:textAlignment w:val="baseline"/>
              <w:rPr>
                <w:rFonts w:hint="eastAsia" w:ascii="仿宋" w:hAnsi="仿宋" w:eastAsia="仿宋" w:cs="仿宋"/>
                <w:szCs w:val="21"/>
              </w:rPr>
            </w:pPr>
            <w:r>
              <w:rPr>
                <w:rFonts w:hint="eastAsia" w:ascii="仿宋" w:hAnsi="仿宋" w:eastAsia="仿宋" w:cs="仿宋"/>
                <w:szCs w:val="21"/>
              </w:rPr>
              <w:t>5次冷却塔盘、集污斗及布水器清洗</w:t>
            </w:r>
          </w:p>
        </w:tc>
        <w:tc>
          <w:tcPr>
            <w:tcW w:w="2650" w:type="dxa"/>
            <w:noWrap w:val="0"/>
            <w:vAlign w:val="top"/>
          </w:tcPr>
          <w:p>
            <w:pPr>
              <w:keepNext w:val="0"/>
              <w:keepLines w:val="0"/>
              <w:pageBreakBefore w:val="0"/>
              <w:widowControl w:val="0"/>
              <w:kinsoku/>
              <w:wordWrap/>
              <w:overflowPunct/>
              <w:topLinePunct w:val="0"/>
              <w:autoSpaceDE/>
              <w:autoSpaceDN/>
              <w:bidi w:val="0"/>
              <w:adjustRightInd w:val="0"/>
              <w:snapToGrid/>
              <w:spacing w:before="101" w:beforeLines="35" w:line="324" w:lineRule="auto"/>
              <w:ind w:right="-85"/>
              <w:jc w:val="center"/>
              <w:textAlignment w:val="baseline"/>
              <w:rPr>
                <w:rFonts w:hint="eastAsia" w:ascii="仿宋" w:hAnsi="仿宋" w:eastAsia="仿宋" w:cs="仿宋"/>
                <w:szCs w:val="21"/>
              </w:rPr>
            </w:pPr>
            <w:r>
              <w:rPr>
                <w:rFonts w:hint="eastAsia" w:ascii="仿宋" w:hAnsi="仿宋" w:eastAsia="仿宋" w:cs="仿宋"/>
                <w:szCs w:val="21"/>
              </w:rPr>
              <w:t>制冷季每月1次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trPr>
        <w:tc>
          <w:tcPr>
            <w:tcW w:w="987" w:type="dxa"/>
            <w:noWrap w:val="0"/>
            <w:vAlign w:val="top"/>
          </w:tcPr>
          <w:p>
            <w:pPr>
              <w:keepNext w:val="0"/>
              <w:keepLines w:val="0"/>
              <w:pageBreakBefore w:val="0"/>
              <w:widowControl w:val="0"/>
              <w:kinsoku/>
              <w:wordWrap/>
              <w:overflowPunct/>
              <w:topLinePunct w:val="0"/>
              <w:autoSpaceDE/>
              <w:autoSpaceDN/>
              <w:bidi w:val="0"/>
              <w:adjustRightInd w:val="0"/>
              <w:snapToGrid/>
              <w:spacing w:before="101" w:beforeLines="35" w:line="324" w:lineRule="auto"/>
              <w:jc w:val="center"/>
              <w:textAlignment w:val="baseline"/>
              <w:rPr>
                <w:rFonts w:hint="eastAsia" w:ascii="仿宋" w:hAnsi="仿宋" w:eastAsia="仿宋" w:cs="仿宋"/>
                <w:szCs w:val="21"/>
                <w:lang w:val="en-US" w:eastAsia="zh-CN"/>
              </w:rPr>
            </w:pPr>
            <w:r>
              <w:rPr>
                <w:rFonts w:hint="eastAsia" w:ascii="仿宋" w:hAnsi="仿宋" w:eastAsia="仿宋" w:cs="仿宋"/>
                <w:szCs w:val="21"/>
                <w:lang w:val="en-US" w:eastAsia="zh-CN"/>
              </w:rPr>
              <w:t>19</w:t>
            </w:r>
          </w:p>
        </w:tc>
        <w:tc>
          <w:tcPr>
            <w:tcW w:w="6000" w:type="dxa"/>
            <w:noWrap w:val="0"/>
            <w:vAlign w:val="top"/>
          </w:tcPr>
          <w:p>
            <w:pPr>
              <w:keepNext w:val="0"/>
              <w:keepLines w:val="0"/>
              <w:pageBreakBefore w:val="0"/>
              <w:widowControl w:val="0"/>
              <w:kinsoku/>
              <w:wordWrap/>
              <w:overflowPunct/>
              <w:topLinePunct w:val="0"/>
              <w:autoSpaceDE/>
              <w:autoSpaceDN/>
              <w:bidi w:val="0"/>
              <w:adjustRightInd w:val="0"/>
              <w:snapToGrid/>
              <w:spacing w:before="101" w:beforeLines="35" w:line="324" w:lineRule="auto"/>
              <w:textAlignment w:val="baseline"/>
              <w:rPr>
                <w:rFonts w:hint="eastAsia" w:ascii="仿宋" w:hAnsi="仿宋" w:eastAsia="仿宋" w:cs="仿宋"/>
                <w:szCs w:val="21"/>
              </w:rPr>
            </w:pPr>
            <w:r>
              <w:rPr>
                <w:rFonts w:hint="eastAsia" w:ascii="仿宋" w:hAnsi="仿宋" w:eastAsia="仿宋" w:cs="仿宋"/>
                <w:szCs w:val="21"/>
              </w:rPr>
              <w:t>5次冷却水补水进、出水硬度检测</w:t>
            </w:r>
          </w:p>
        </w:tc>
        <w:tc>
          <w:tcPr>
            <w:tcW w:w="2650" w:type="dxa"/>
            <w:noWrap w:val="0"/>
            <w:vAlign w:val="top"/>
          </w:tcPr>
          <w:p>
            <w:pPr>
              <w:keepNext w:val="0"/>
              <w:keepLines w:val="0"/>
              <w:pageBreakBefore w:val="0"/>
              <w:widowControl w:val="0"/>
              <w:kinsoku/>
              <w:wordWrap/>
              <w:overflowPunct/>
              <w:topLinePunct w:val="0"/>
              <w:autoSpaceDE/>
              <w:autoSpaceDN/>
              <w:bidi w:val="0"/>
              <w:adjustRightInd w:val="0"/>
              <w:snapToGrid/>
              <w:spacing w:before="101" w:beforeLines="35" w:line="324" w:lineRule="auto"/>
              <w:ind w:right="-105" w:rightChars="-50"/>
              <w:jc w:val="center"/>
              <w:textAlignment w:val="baseline"/>
              <w:rPr>
                <w:rFonts w:hint="eastAsia" w:ascii="仿宋" w:hAnsi="仿宋" w:eastAsia="仿宋" w:cs="仿宋"/>
                <w:spacing w:val="-2"/>
                <w:szCs w:val="21"/>
              </w:rPr>
            </w:pPr>
            <w:r>
              <w:rPr>
                <w:rFonts w:hint="eastAsia" w:ascii="仿宋" w:hAnsi="仿宋" w:eastAsia="仿宋" w:cs="仿宋"/>
                <w:spacing w:val="-2"/>
                <w:szCs w:val="21"/>
              </w:rPr>
              <w:t>制冷季每月1次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987" w:type="dxa"/>
            <w:noWrap w:val="0"/>
            <w:vAlign w:val="top"/>
          </w:tcPr>
          <w:p>
            <w:pPr>
              <w:keepNext w:val="0"/>
              <w:keepLines w:val="0"/>
              <w:pageBreakBefore w:val="0"/>
              <w:widowControl w:val="0"/>
              <w:kinsoku/>
              <w:wordWrap/>
              <w:overflowPunct/>
              <w:topLinePunct w:val="0"/>
              <w:autoSpaceDE/>
              <w:autoSpaceDN/>
              <w:bidi w:val="0"/>
              <w:adjustRightInd w:val="0"/>
              <w:snapToGrid/>
              <w:spacing w:before="101" w:beforeLines="35" w:line="324" w:lineRule="auto"/>
              <w:jc w:val="center"/>
              <w:textAlignment w:val="baseline"/>
              <w:rPr>
                <w:rFonts w:hint="eastAsia" w:ascii="仿宋" w:hAnsi="仿宋" w:eastAsia="仿宋" w:cs="仿宋"/>
                <w:szCs w:val="21"/>
                <w:lang w:val="en-US" w:eastAsia="zh-CN"/>
              </w:rPr>
            </w:pPr>
            <w:r>
              <w:rPr>
                <w:rFonts w:hint="eastAsia" w:ascii="仿宋" w:hAnsi="仿宋" w:eastAsia="仿宋" w:cs="仿宋"/>
                <w:szCs w:val="21"/>
                <w:lang w:val="en-US" w:eastAsia="zh-CN"/>
              </w:rPr>
              <w:t>20</w:t>
            </w:r>
          </w:p>
        </w:tc>
        <w:tc>
          <w:tcPr>
            <w:tcW w:w="6000" w:type="dxa"/>
            <w:noWrap w:val="0"/>
            <w:vAlign w:val="top"/>
          </w:tcPr>
          <w:p>
            <w:pPr>
              <w:keepNext w:val="0"/>
              <w:keepLines w:val="0"/>
              <w:pageBreakBefore w:val="0"/>
              <w:widowControl w:val="0"/>
              <w:kinsoku/>
              <w:wordWrap/>
              <w:overflowPunct/>
              <w:topLinePunct w:val="0"/>
              <w:autoSpaceDE/>
              <w:autoSpaceDN/>
              <w:bidi w:val="0"/>
              <w:adjustRightInd w:val="0"/>
              <w:snapToGrid/>
              <w:spacing w:before="101" w:beforeLines="35" w:line="324" w:lineRule="auto"/>
              <w:textAlignment w:val="baseline"/>
              <w:rPr>
                <w:rFonts w:hint="eastAsia" w:ascii="仿宋" w:hAnsi="仿宋" w:eastAsia="仿宋" w:cs="仿宋"/>
                <w:szCs w:val="21"/>
              </w:rPr>
            </w:pPr>
            <w:r>
              <w:rPr>
                <w:rFonts w:hint="eastAsia" w:ascii="仿宋" w:hAnsi="仿宋" w:eastAsia="仿宋" w:cs="仿宋"/>
                <w:szCs w:val="21"/>
              </w:rPr>
              <w:t>软化盐、药剂补充及服务指导</w:t>
            </w:r>
          </w:p>
        </w:tc>
        <w:tc>
          <w:tcPr>
            <w:tcW w:w="2650" w:type="dxa"/>
            <w:noWrap w:val="0"/>
            <w:vAlign w:val="top"/>
          </w:tcPr>
          <w:p>
            <w:pPr>
              <w:keepNext w:val="0"/>
              <w:keepLines w:val="0"/>
              <w:pageBreakBefore w:val="0"/>
              <w:widowControl w:val="0"/>
              <w:kinsoku/>
              <w:wordWrap/>
              <w:overflowPunct/>
              <w:topLinePunct w:val="0"/>
              <w:autoSpaceDE/>
              <w:autoSpaceDN/>
              <w:bidi w:val="0"/>
              <w:adjustRightInd w:val="0"/>
              <w:snapToGrid/>
              <w:spacing w:before="101" w:beforeLines="35" w:line="324" w:lineRule="auto"/>
              <w:ind w:right="-85"/>
              <w:jc w:val="center"/>
              <w:textAlignment w:val="baseline"/>
              <w:rPr>
                <w:rFonts w:hint="eastAsia" w:ascii="仿宋" w:hAnsi="仿宋" w:eastAsia="仿宋" w:cs="仿宋"/>
                <w:szCs w:val="21"/>
              </w:rPr>
            </w:pPr>
            <w:r>
              <w:rPr>
                <w:rFonts w:hint="eastAsia" w:ascii="仿宋" w:hAnsi="仿宋" w:eastAsia="仿宋" w:cs="仿宋"/>
                <w:szCs w:val="21"/>
              </w:rPr>
              <w:t>制冷季每月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987" w:type="dxa"/>
            <w:noWrap w:val="0"/>
            <w:vAlign w:val="top"/>
          </w:tcPr>
          <w:p>
            <w:pPr>
              <w:keepNext w:val="0"/>
              <w:keepLines w:val="0"/>
              <w:pageBreakBefore w:val="0"/>
              <w:widowControl w:val="0"/>
              <w:kinsoku/>
              <w:wordWrap/>
              <w:overflowPunct/>
              <w:topLinePunct w:val="0"/>
              <w:autoSpaceDE/>
              <w:autoSpaceDN/>
              <w:bidi w:val="0"/>
              <w:adjustRightInd w:val="0"/>
              <w:snapToGrid/>
              <w:spacing w:before="101" w:beforeLines="35" w:line="324" w:lineRule="auto"/>
              <w:jc w:val="center"/>
              <w:textAlignment w:val="baseline"/>
              <w:rPr>
                <w:rFonts w:hint="eastAsia" w:ascii="仿宋" w:hAnsi="仿宋" w:eastAsia="仿宋" w:cs="仿宋"/>
                <w:szCs w:val="21"/>
                <w:lang w:val="en-US" w:eastAsia="zh-CN"/>
              </w:rPr>
            </w:pPr>
            <w:r>
              <w:rPr>
                <w:rFonts w:hint="eastAsia" w:ascii="仿宋" w:hAnsi="仿宋" w:eastAsia="仿宋" w:cs="仿宋"/>
                <w:szCs w:val="21"/>
                <w:lang w:val="en-US" w:eastAsia="zh-CN"/>
              </w:rPr>
              <w:t>21</w:t>
            </w:r>
          </w:p>
        </w:tc>
        <w:tc>
          <w:tcPr>
            <w:tcW w:w="6000" w:type="dxa"/>
            <w:noWrap w:val="0"/>
            <w:vAlign w:val="top"/>
          </w:tcPr>
          <w:p>
            <w:pPr>
              <w:keepNext w:val="0"/>
              <w:keepLines w:val="0"/>
              <w:pageBreakBefore w:val="0"/>
              <w:widowControl w:val="0"/>
              <w:kinsoku/>
              <w:wordWrap/>
              <w:overflowPunct/>
              <w:topLinePunct w:val="0"/>
              <w:autoSpaceDE/>
              <w:autoSpaceDN/>
              <w:bidi w:val="0"/>
              <w:adjustRightInd w:val="0"/>
              <w:snapToGrid/>
              <w:spacing w:before="101" w:beforeLines="35" w:line="324" w:lineRule="auto"/>
              <w:textAlignment w:val="baseline"/>
              <w:rPr>
                <w:rFonts w:hint="eastAsia" w:ascii="仿宋" w:hAnsi="仿宋" w:eastAsia="仿宋" w:cs="仿宋"/>
                <w:szCs w:val="21"/>
              </w:rPr>
            </w:pPr>
            <w:r>
              <w:rPr>
                <w:rFonts w:hint="eastAsia" w:ascii="仿宋" w:hAnsi="仿宋" w:eastAsia="仿宋" w:cs="仿宋"/>
                <w:szCs w:val="21"/>
              </w:rPr>
              <w:t>树脂量检查及补充及服务指导</w:t>
            </w:r>
          </w:p>
        </w:tc>
        <w:tc>
          <w:tcPr>
            <w:tcW w:w="2650" w:type="dxa"/>
            <w:noWrap w:val="0"/>
            <w:vAlign w:val="top"/>
          </w:tcPr>
          <w:p>
            <w:pPr>
              <w:keepNext w:val="0"/>
              <w:keepLines w:val="0"/>
              <w:pageBreakBefore w:val="0"/>
              <w:widowControl w:val="0"/>
              <w:kinsoku/>
              <w:wordWrap/>
              <w:overflowPunct/>
              <w:topLinePunct w:val="0"/>
              <w:autoSpaceDE/>
              <w:autoSpaceDN/>
              <w:bidi w:val="0"/>
              <w:adjustRightInd w:val="0"/>
              <w:snapToGrid/>
              <w:spacing w:before="101" w:beforeLines="35" w:line="324" w:lineRule="auto"/>
              <w:ind w:right="-85"/>
              <w:jc w:val="center"/>
              <w:textAlignment w:val="baseline"/>
              <w:rPr>
                <w:rFonts w:hint="eastAsia" w:ascii="仿宋" w:hAnsi="仿宋" w:eastAsia="仿宋" w:cs="仿宋"/>
                <w:szCs w:val="21"/>
              </w:rPr>
            </w:pPr>
            <w:r>
              <w:rPr>
                <w:rFonts w:hint="eastAsia" w:ascii="仿宋" w:hAnsi="仿宋" w:eastAsia="仿宋" w:cs="仿宋"/>
                <w:szCs w:val="21"/>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987" w:type="dxa"/>
            <w:noWrap w:val="0"/>
            <w:vAlign w:val="top"/>
          </w:tcPr>
          <w:p>
            <w:pPr>
              <w:keepNext w:val="0"/>
              <w:keepLines w:val="0"/>
              <w:pageBreakBefore w:val="0"/>
              <w:widowControl w:val="0"/>
              <w:kinsoku/>
              <w:wordWrap/>
              <w:overflowPunct/>
              <w:topLinePunct w:val="0"/>
              <w:autoSpaceDE/>
              <w:autoSpaceDN/>
              <w:bidi w:val="0"/>
              <w:adjustRightInd w:val="0"/>
              <w:snapToGrid/>
              <w:spacing w:before="101" w:beforeLines="35" w:line="324" w:lineRule="auto"/>
              <w:jc w:val="center"/>
              <w:textAlignment w:val="baseline"/>
              <w:rPr>
                <w:rFonts w:hint="eastAsia" w:ascii="仿宋" w:hAnsi="仿宋" w:eastAsia="仿宋" w:cs="仿宋"/>
                <w:szCs w:val="21"/>
                <w:lang w:val="en-US" w:eastAsia="zh-CN"/>
              </w:rPr>
            </w:pPr>
            <w:r>
              <w:rPr>
                <w:rFonts w:hint="eastAsia" w:ascii="仿宋" w:hAnsi="仿宋" w:eastAsia="仿宋" w:cs="仿宋"/>
                <w:szCs w:val="21"/>
                <w:lang w:val="en-US" w:eastAsia="zh-CN"/>
              </w:rPr>
              <w:t>22</w:t>
            </w:r>
          </w:p>
        </w:tc>
        <w:tc>
          <w:tcPr>
            <w:tcW w:w="6000" w:type="dxa"/>
            <w:noWrap w:val="0"/>
            <w:vAlign w:val="top"/>
          </w:tcPr>
          <w:p>
            <w:pPr>
              <w:keepNext w:val="0"/>
              <w:keepLines w:val="0"/>
              <w:pageBreakBefore w:val="0"/>
              <w:widowControl w:val="0"/>
              <w:kinsoku/>
              <w:wordWrap/>
              <w:overflowPunct/>
              <w:topLinePunct w:val="0"/>
              <w:autoSpaceDE/>
              <w:autoSpaceDN/>
              <w:bidi w:val="0"/>
              <w:adjustRightInd w:val="0"/>
              <w:snapToGrid/>
              <w:spacing w:before="101" w:beforeLines="35" w:line="324" w:lineRule="auto"/>
              <w:textAlignment w:val="baseline"/>
              <w:rPr>
                <w:rFonts w:hint="eastAsia" w:ascii="仿宋" w:hAnsi="仿宋" w:eastAsia="仿宋" w:cs="仿宋"/>
                <w:szCs w:val="21"/>
              </w:rPr>
            </w:pPr>
            <w:r>
              <w:rPr>
                <w:rFonts w:hint="eastAsia" w:ascii="仿宋" w:hAnsi="仿宋" w:eastAsia="仿宋" w:cs="仿宋"/>
                <w:szCs w:val="21"/>
              </w:rPr>
              <w:t>冷却水换热管物理清洁</w:t>
            </w:r>
          </w:p>
        </w:tc>
        <w:tc>
          <w:tcPr>
            <w:tcW w:w="2650" w:type="dxa"/>
            <w:noWrap w:val="0"/>
            <w:vAlign w:val="top"/>
          </w:tcPr>
          <w:p>
            <w:pPr>
              <w:keepNext w:val="0"/>
              <w:keepLines w:val="0"/>
              <w:pageBreakBefore w:val="0"/>
              <w:widowControl w:val="0"/>
              <w:kinsoku/>
              <w:wordWrap/>
              <w:overflowPunct/>
              <w:topLinePunct w:val="0"/>
              <w:autoSpaceDE/>
              <w:autoSpaceDN/>
              <w:bidi w:val="0"/>
              <w:adjustRightInd w:val="0"/>
              <w:snapToGrid/>
              <w:spacing w:before="101" w:beforeLines="35" w:line="324" w:lineRule="auto"/>
              <w:ind w:right="-85"/>
              <w:jc w:val="center"/>
              <w:textAlignment w:val="baseline"/>
              <w:rPr>
                <w:rFonts w:hint="eastAsia" w:ascii="仿宋" w:hAnsi="仿宋" w:eastAsia="仿宋" w:cs="仿宋"/>
                <w:szCs w:val="21"/>
              </w:rPr>
            </w:pPr>
            <w:r>
              <w:rPr>
                <w:rFonts w:hint="eastAsia" w:ascii="仿宋" w:hAnsi="仿宋" w:eastAsia="仿宋" w:cs="仿宋"/>
                <w:szCs w:val="21"/>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987" w:type="dxa"/>
            <w:noWrap w:val="0"/>
            <w:vAlign w:val="top"/>
          </w:tcPr>
          <w:p>
            <w:pPr>
              <w:keepNext w:val="0"/>
              <w:keepLines w:val="0"/>
              <w:pageBreakBefore w:val="0"/>
              <w:widowControl w:val="0"/>
              <w:kinsoku/>
              <w:wordWrap/>
              <w:overflowPunct/>
              <w:topLinePunct w:val="0"/>
              <w:autoSpaceDE/>
              <w:autoSpaceDN/>
              <w:bidi w:val="0"/>
              <w:adjustRightInd w:val="0"/>
              <w:snapToGrid/>
              <w:spacing w:before="101" w:beforeLines="35" w:line="324" w:lineRule="auto"/>
              <w:jc w:val="center"/>
              <w:textAlignment w:val="baseline"/>
              <w:rPr>
                <w:rFonts w:hint="eastAsia" w:ascii="仿宋" w:hAnsi="仿宋" w:eastAsia="仿宋" w:cs="仿宋"/>
                <w:szCs w:val="21"/>
                <w:lang w:val="en-US" w:eastAsia="zh-CN"/>
              </w:rPr>
            </w:pPr>
            <w:r>
              <w:rPr>
                <w:rFonts w:hint="eastAsia" w:ascii="仿宋" w:hAnsi="仿宋" w:eastAsia="仿宋" w:cs="仿宋"/>
                <w:szCs w:val="21"/>
                <w:lang w:val="en-US" w:eastAsia="zh-CN"/>
              </w:rPr>
              <w:t>23</w:t>
            </w:r>
          </w:p>
        </w:tc>
        <w:tc>
          <w:tcPr>
            <w:tcW w:w="6000" w:type="dxa"/>
            <w:noWrap w:val="0"/>
            <w:vAlign w:val="top"/>
          </w:tcPr>
          <w:p>
            <w:pPr>
              <w:keepNext w:val="0"/>
              <w:keepLines w:val="0"/>
              <w:pageBreakBefore w:val="0"/>
              <w:widowControl w:val="0"/>
              <w:kinsoku/>
              <w:wordWrap/>
              <w:overflowPunct/>
              <w:topLinePunct w:val="0"/>
              <w:autoSpaceDE/>
              <w:autoSpaceDN/>
              <w:bidi w:val="0"/>
              <w:adjustRightInd w:val="0"/>
              <w:snapToGrid/>
              <w:spacing w:before="101" w:beforeLines="35" w:line="324" w:lineRule="auto"/>
              <w:textAlignment w:val="baseline"/>
              <w:rPr>
                <w:rFonts w:hint="eastAsia" w:ascii="仿宋" w:hAnsi="仿宋" w:eastAsia="仿宋" w:cs="仿宋"/>
                <w:szCs w:val="21"/>
              </w:rPr>
            </w:pPr>
            <w:r>
              <w:rPr>
                <w:rFonts w:hint="eastAsia" w:ascii="仿宋" w:hAnsi="仿宋" w:eastAsia="仿宋" w:cs="仿宋"/>
                <w:szCs w:val="21"/>
              </w:rPr>
              <w:t>冬季防冻保养</w:t>
            </w:r>
          </w:p>
        </w:tc>
        <w:tc>
          <w:tcPr>
            <w:tcW w:w="2650" w:type="dxa"/>
            <w:noWrap w:val="0"/>
            <w:vAlign w:val="top"/>
          </w:tcPr>
          <w:p>
            <w:pPr>
              <w:keepNext w:val="0"/>
              <w:keepLines w:val="0"/>
              <w:pageBreakBefore w:val="0"/>
              <w:widowControl w:val="0"/>
              <w:kinsoku/>
              <w:wordWrap/>
              <w:overflowPunct/>
              <w:topLinePunct w:val="0"/>
              <w:autoSpaceDE/>
              <w:autoSpaceDN/>
              <w:bidi w:val="0"/>
              <w:adjustRightInd w:val="0"/>
              <w:snapToGrid/>
              <w:spacing w:before="101" w:beforeLines="35" w:line="324" w:lineRule="auto"/>
              <w:ind w:right="-85"/>
              <w:jc w:val="center"/>
              <w:textAlignment w:val="baseline"/>
              <w:rPr>
                <w:rFonts w:hint="eastAsia" w:ascii="仿宋" w:hAnsi="仿宋" w:eastAsia="仿宋" w:cs="仿宋"/>
                <w:szCs w:val="21"/>
              </w:rPr>
            </w:pPr>
            <w:r>
              <w:rPr>
                <w:rFonts w:hint="eastAsia" w:ascii="仿宋" w:hAnsi="仿宋" w:eastAsia="仿宋" w:cs="仿宋"/>
                <w:szCs w:val="21"/>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987" w:type="dxa"/>
            <w:noWrap w:val="0"/>
            <w:vAlign w:val="top"/>
          </w:tcPr>
          <w:p>
            <w:pPr>
              <w:keepNext w:val="0"/>
              <w:keepLines w:val="0"/>
              <w:pageBreakBefore w:val="0"/>
              <w:widowControl w:val="0"/>
              <w:kinsoku/>
              <w:wordWrap/>
              <w:overflowPunct/>
              <w:topLinePunct w:val="0"/>
              <w:autoSpaceDE/>
              <w:autoSpaceDN/>
              <w:bidi w:val="0"/>
              <w:adjustRightInd w:val="0"/>
              <w:snapToGrid/>
              <w:spacing w:before="101" w:beforeLines="35" w:line="324" w:lineRule="auto"/>
              <w:jc w:val="center"/>
              <w:textAlignment w:val="baseline"/>
              <w:rPr>
                <w:rFonts w:hint="eastAsia" w:ascii="仿宋" w:hAnsi="仿宋" w:eastAsia="仿宋" w:cs="仿宋"/>
                <w:szCs w:val="21"/>
                <w:lang w:val="en-US" w:eastAsia="zh-CN"/>
              </w:rPr>
            </w:pPr>
            <w:r>
              <w:rPr>
                <w:rFonts w:hint="eastAsia" w:ascii="仿宋" w:hAnsi="仿宋" w:eastAsia="仿宋" w:cs="仿宋"/>
                <w:szCs w:val="21"/>
                <w:lang w:val="en-US" w:eastAsia="zh-CN"/>
              </w:rPr>
              <w:t>24</w:t>
            </w:r>
          </w:p>
        </w:tc>
        <w:tc>
          <w:tcPr>
            <w:tcW w:w="6000" w:type="dxa"/>
            <w:noWrap w:val="0"/>
            <w:vAlign w:val="top"/>
          </w:tcPr>
          <w:p>
            <w:pPr>
              <w:keepNext w:val="0"/>
              <w:keepLines w:val="0"/>
              <w:pageBreakBefore w:val="0"/>
              <w:widowControl w:val="0"/>
              <w:kinsoku/>
              <w:wordWrap/>
              <w:overflowPunct/>
              <w:topLinePunct w:val="0"/>
              <w:autoSpaceDE/>
              <w:autoSpaceDN/>
              <w:bidi w:val="0"/>
              <w:adjustRightInd w:val="0"/>
              <w:snapToGrid/>
              <w:spacing w:before="101" w:beforeLines="35" w:line="324" w:lineRule="auto"/>
              <w:ind w:right="-38"/>
              <w:textAlignment w:val="baseline"/>
              <w:rPr>
                <w:rFonts w:hint="eastAsia" w:ascii="仿宋" w:hAnsi="仿宋" w:eastAsia="仿宋" w:cs="仿宋"/>
                <w:szCs w:val="21"/>
              </w:rPr>
            </w:pPr>
            <w:r>
              <w:rPr>
                <w:rFonts w:hint="eastAsia" w:ascii="仿宋" w:hAnsi="仿宋" w:eastAsia="仿宋" w:cs="仿宋"/>
                <w:szCs w:val="21"/>
              </w:rPr>
              <w:t>主机及水泵前过滤器清洗</w:t>
            </w:r>
          </w:p>
        </w:tc>
        <w:tc>
          <w:tcPr>
            <w:tcW w:w="2650" w:type="dxa"/>
            <w:noWrap w:val="0"/>
            <w:vAlign w:val="top"/>
          </w:tcPr>
          <w:p>
            <w:pPr>
              <w:keepNext w:val="0"/>
              <w:keepLines w:val="0"/>
              <w:pageBreakBefore w:val="0"/>
              <w:widowControl w:val="0"/>
              <w:kinsoku/>
              <w:wordWrap/>
              <w:overflowPunct/>
              <w:topLinePunct w:val="0"/>
              <w:autoSpaceDE/>
              <w:autoSpaceDN/>
              <w:bidi w:val="0"/>
              <w:adjustRightInd w:val="0"/>
              <w:snapToGrid/>
              <w:spacing w:before="101" w:beforeLines="35" w:line="324" w:lineRule="auto"/>
              <w:ind w:right="-85"/>
              <w:jc w:val="center"/>
              <w:textAlignment w:val="baseline"/>
              <w:rPr>
                <w:rFonts w:hint="eastAsia" w:ascii="仿宋" w:hAnsi="仿宋" w:eastAsia="仿宋" w:cs="仿宋"/>
                <w:szCs w:val="21"/>
              </w:rPr>
            </w:pPr>
            <w:r>
              <w:rPr>
                <w:rFonts w:hint="eastAsia" w:ascii="仿宋" w:hAnsi="仿宋" w:eastAsia="仿宋" w:cs="仿宋"/>
                <w:szCs w:val="21"/>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987" w:type="dxa"/>
            <w:noWrap w:val="0"/>
            <w:vAlign w:val="top"/>
          </w:tcPr>
          <w:p>
            <w:pPr>
              <w:keepNext w:val="0"/>
              <w:keepLines w:val="0"/>
              <w:pageBreakBefore w:val="0"/>
              <w:widowControl w:val="0"/>
              <w:kinsoku/>
              <w:wordWrap/>
              <w:overflowPunct/>
              <w:topLinePunct w:val="0"/>
              <w:autoSpaceDE/>
              <w:autoSpaceDN/>
              <w:bidi w:val="0"/>
              <w:adjustRightInd w:val="0"/>
              <w:snapToGrid/>
              <w:spacing w:before="101" w:beforeLines="35" w:line="324" w:lineRule="auto"/>
              <w:jc w:val="center"/>
              <w:textAlignment w:val="baseline"/>
              <w:rPr>
                <w:rFonts w:hint="eastAsia" w:ascii="仿宋" w:hAnsi="仿宋" w:eastAsia="仿宋" w:cs="仿宋"/>
                <w:szCs w:val="21"/>
                <w:lang w:val="en-US" w:eastAsia="zh-CN"/>
              </w:rPr>
            </w:pPr>
            <w:r>
              <w:rPr>
                <w:rFonts w:hint="eastAsia" w:ascii="仿宋" w:hAnsi="仿宋" w:eastAsia="仿宋" w:cs="仿宋"/>
                <w:szCs w:val="21"/>
                <w:lang w:val="en-US" w:eastAsia="zh-CN"/>
              </w:rPr>
              <w:t>25</w:t>
            </w:r>
          </w:p>
        </w:tc>
        <w:tc>
          <w:tcPr>
            <w:tcW w:w="6000" w:type="dxa"/>
            <w:noWrap w:val="0"/>
            <w:vAlign w:val="top"/>
          </w:tcPr>
          <w:p>
            <w:pPr>
              <w:keepNext w:val="0"/>
              <w:keepLines w:val="0"/>
              <w:pageBreakBefore w:val="0"/>
              <w:widowControl w:val="0"/>
              <w:kinsoku/>
              <w:wordWrap/>
              <w:overflowPunct/>
              <w:topLinePunct w:val="0"/>
              <w:autoSpaceDE/>
              <w:autoSpaceDN/>
              <w:bidi w:val="0"/>
              <w:adjustRightInd w:val="0"/>
              <w:snapToGrid/>
              <w:spacing w:before="101" w:beforeLines="35" w:line="324" w:lineRule="auto"/>
              <w:ind w:right="-38"/>
              <w:textAlignment w:val="baseline"/>
              <w:rPr>
                <w:rFonts w:hint="eastAsia" w:ascii="仿宋" w:hAnsi="仿宋" w:eastAsia="仿宋" w:cs="仿宋"/>
                <w:szCs w:val="21"/>
              </w:rPr>
            </w:pPr>
            <w:r>
              <w:rPr>
                <w:rFonts w:hint="eastAsia" w:ascii="仿宋" w:hAnsi="仿宋" w:eastAsia="仿宋" w:cs="仿宋"/>
                <w:szCs w:val="21"/>
              </w:rPr>
              <w:t>冷却塔填料清洗</w:t>
            </w:r>
          </w:p>
        </w:tc>
        <w:tc>
          <w:tcPr>
            <w:tcW w:w="2650" w:type="dxa"/>
            <w:noWrap w:val="0"/>
            <w:vAlign w:val="top"/>
          </w:tcPr>
          <w:p>
            <w:pPr>
              <w:keepNext w:val="0"/>
              <w:keepLines w:val="0"/>
              <w:pageBreakBefore w:val="0"/>
              <w:widowControl w:val="0"/>
              <w:kinsoku/>
              <w:wordWrap/>
              <w:overflowPunct/>
              <w:topLinePunct w:val="0"/>
              <w:autoSpaceDE/>
              <w:autoSpaceDN/>
              <w:bidi w:val="0"/>
              <w:adjustRightInd w:val="0"/>
              <w:snapToGrid/>
              <w:spacing w:before="101" w:beforeLines="35" w:line="324" w:lineRule="auto"/>
              <w:ind w:right="-85"/>
              <w:jc w:val="center"/>
              <w:textAlignment w:val="baseline"/>
              <w:rPr>
                <w:rFonts w:hint="eastAsia" w:ascii="仿宋" w:hAnsi="仿宋" w:eastAsia="仿宋" w:cs="仿宋"/>
                <w:szCs w:val="21"/>
              </w:rPr>
            </w:pPr>
            <w:r>
              <w:rPr>
                <w:rFonts w:hint="eastAsia" w:ascii="仿宋" w:hAnsi="仿宋" w:eastAsia="仿宋" w:cs="仿宋"/>
                <w:szCs w:val="21"/>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987" w:type="dxa"/>
            <w:noWrap w:val="0"/>
            <w:vAlign w:val="top"/>
          </w:tcPr>
          <w:p>
            <w:pPr>
              <w:keepNext w:val="0"/>
              <w:keepLines w:val="0"/>
              <w:pageBreakBefore w:val="0"/>
              <w:widowControl w:val="0"/>
              <w:kinsoku/>
              <w:wordWrap/>
              <w:overflowPunct/>
              <w:topLinePunct w:val="0"/>
              <w:autoSpaceDE/>
              <w:autoSpaceDN/>
              <w:bidi w:val="0"/>
              <w:adjustRightInd w:val="0"/>
              <w:snapToGrid/>
              <w:spacing w:before="101" w:beforeLines="35" w:line="324" w:lineRule="auto"/>
              <w:jc w:val="center"/>
              <w:textAlignment w:val="baseline"/>
              <w:rPr>
                <w:rFonts w:hint="eastAsia" w:ascii="仿宋" w:hAnsi="仿宋" w:eastAsia="仿宋" w:cs="仿宋"/>
                <w:szCs w:val="21"/>
                <w:lang w:val="en-US" w:eastAsia="zh-CN"/>
              </w:rPr>
            </w:pPr>
            <w:r>
              <w:rPr>
                <w:rFonts w:hint="eastAsia" w:ascii="仿宋" w:hAnsi="仿宋" w:eastAsia="仿宋" w:cs="仿宋"/>
                <w:szCs w:val="21"/>
                <w:lang w:val="en-US" w:eastAsia="zh-CN"/>
              </w:rPr>
              <w:t>26</w:t>
            </w:r>
          </w:p>
        </w:tc>
        <w:tc>
          <w:tcPr>
            <w:tcW w:w="6000" w:type="dxa"/>
            <w:noWrap w:val="0"/>
            <w:vAlign w:val="top"/>
          </w:tcPr>
          <w:p>
            <w:pPr>
              <w:keepNext w:val="0"/>
              <w:keepLines w:val="0"/>
              <w:pageBreakBefore w:val="0"/>
              <w:widowControl w:val="0"/>
              <w:kinsoku/>
              <w:wordWrap/>
              <w:overflowPunct/>
              <w:topLinePunct w:val="0"/>
              <w:autoSpaceDE/>
              <w:autoSpaceDN/>
              <w:bidi w:val="0"/>
              <w:adjustRightInd w:val="0"/>
              <w:snapToGrid/>
              <w:spacing w:before="101" w:beforeLines="35" w:line="324" w:lineRule="auto"/>
              <w:ind w:right="-38"/>
              <w:textAlignment w:val="baseline"/>
              <w:rPr>
                <w:rFonts w:hint="eastAsia" w:ascii="仿宋" w:hAnsi="仿宋" w:eastAsia="仿宋" w:cs="仿宋"/>
                <w:szCs w:val="21"/>
              </w:rPr>
            </w:pPr>
            <w:r>
              <w:rPr>
                <w:rFonts w:hint="eastAsia" w:ascii="仿宋" w:hAnsi="仿宋" w:eastAsia="仿宋" w:cs="仿宋"/>
                <w:szCs w:val="21"/>
              </w:rPr>
              <w:t>软水及加药设备抢修</w:t>
            </w:r>
          </w:p>
        </w:tc>
        <w:tc>
          <w:tcPr>
            <w:tcW w:w="2650" w:type="dxa"/>
            <w:noWrap w:val="0"/>
            <w:vAlign w:val="top"/>
          </w:tcPr>
          <w:p>
            <w:pPr>
              <w:keepNext w:val="0"/>
              <w:keepLines w:val="0"/>
              <w:pageBreakBefore w:val="0"/>
              <w:widowControl w:val="0"/>
              <w:kinsoku/>
              <w:wordWrap/>
              <w:overflowPunct/>
              <w:topLinePunct w:val="0"/>
              <w:autoSpaceDE/>
              <w:autoSpaceDN/>
              <w:bidi w:val="0"/>
              <w:adjustRightInd w:val="0"/>
              <w:snapToGrid/>
              <w:spacing w:before="101" w:beforeLines="35" w:line="324" w:lineRule="auto"/>
              <w:ind w:right="-85"/>
              <w:jc w:val="center"/>
              <w:textAlignment w:val="baseline"/>
              <w:rPr>
                <w:rFonts w:hint="eastAsia" w:ascii="仿宋" w:hAnsi="仿宋" w:eastAsia="仿宋" w:cs="仿宋"/>
                <w:szCs w:val="21"/>
              </w:rPr>
            </w:pPr>
            <w:r>
              <w:rPr>
                <w:rFonts w:hint="eastAsia" w:ascii="仿宋" w:hAnsi="仿宋" w:eastAsia="仿宋" w:cs="仿宋"/>
                <w:szCs w:val="21"/>
              </w:rPr>
              <w:t>/</w:t>
            </w:r>
          </w:p>
        </w:tc>
      </w:tr>
    </w:tbl>
    <w:p>
      <w:pPr>
        <w:tabs>
          <w:tab w:val="left" w:pos="360"/>
        </w:tabs>
        <w:spacing w:line="260" w:lineRule="atLeast"/>
        <w:ind w:left="579" w:right="-300" w:hanging="579"/>
        <w:rPr>
          <w:rFonts w:hint="eastAsia" w:ascii="仿宋" w:hAnsi="仿宋" w:eastAsia="仿宋" w:cs="仿宋"/>
          <w:sz w:val="18"/>
        </w:rPr>
        <w:sectPr>
          <w:type w:val="continuous"/>
          <w:pgSz w:w="11906" w:h="16838"/>
          <w:pgMar w:top="1440" w:right="2268" w:bottom="499" w:left="2438" w:header="0" w:footer="436" w:gutter="0"/>
          <w:cols w:space="1134" w:num="1"/>
          <w:docGrid w:linePitch="285" w:charSpace="0"/>
        </w:sectPr>
      </w:pPr>
    </w:p>
    <w:p>
      <w:pPr>
        <w:spacing w:line="300" w:lineRule="exact"/>
        <w:ind w:left="-659" w:leftChars="-314" w:right="-1014"/>
        <w:rPr>
          <w:rFonts w:hint="eastAsia" w:ascii="仿宋" w:hAnsi="仿宋" w:eastAsia="仿宋" w:cs="仿宋"/>
          <w:spacing w:val="-3"/>
          <w:szCs w:val="21"/>
        </w:rPr>
      </w:pPr>
      <w:r>
        <w:rPr>
          <w:rFonts w:hint="eastAsia" w:ascii="仿宋" w:hAnsi="仿宋" w:eastAsia="仿宋" w:cs="仿宋"/>
          <w:spacing w:val="-3"/>
          <w:szCs w:val="21"/>
        </w:rPr>
        <w:t>注：</w:t>
      </w:r>
    </w:p>
    <w:p>
      <w:pPr>
        <w:numPr>
          <w:ilvl w:val="0"/>
          <w:numId w:val="0"/>
        </w:numPr>
        <w:spacing w:line="360" w:lineRule="exact"/>
        <w:ind w:left="-154" w:leftChars="-270" w:right="-737" w:rightChars="-351" w:hanging="413" w:firstLineChars="0"/>
        <w:rPr>
          <w:rFonts w:hint="eastAsia" w:ascii="仿宋" w:hAnsi="仿宋" w:eastAsia="仿宋" w:cs="仿宋"/>
          <w:spacing w:val="-3"/>
          <w:kern w:val="2"/>
          <w:sz w:val="21"/>
          <w:szCs w:val="21"/>
          <w:lang w:val="en-US" w:eastAsia="zh-CN" w:bidi="ar-SA"/>
        </w:rPr>
      </w:pPr>
      <w:r>
        <w:rPr>
          <w:rFonts w:hint="eastAsia" w:ascii="仿宋" w:hAnsi="仿宋" w:eastAsia="仿宋" w:cs="仿宋"/>
          <w:spacing w:val="-3"/>
          <w:kern w:val="2"/>
          <w:sz w:val="21"/>
          <w:szCs w:val="21"/>
          <w:lang w:val="en-US" w:eastAsia="zh-CN" w:bidi="ar-SA"/>
        </w:rPr>
        <w:t>1.承担在服务中发生的相关费用、人工费及差旅费。</w:t>
      </w:r>
    </w:p>
    <w:p>
      <w:pPr>
        <w:numPr>
          <w:ilvl w:val="0"/>
          <w:numId w:val="0"/>
        </w:numPr>
        <w:spacing w:line="360" w:lineRule="exact"/>
        <w:ind w:left="-154" w:leftChars="-270" w:right="-737" w:rightChars="-351" w:hanging="413" w:firstLineChars="0"/>
        <w:rPr>
          <w:rFonts w:hint="eastAsia" w:ascii="仿宋" w:hAnsi="仿宋" w:eastAsia="仿宋" w:cs="仿宋"/>
          <w:spacing w:val="-3"/>
          <w:kern w:val="2"/>
          <w:sz w:val="21"/>
          <w:szCs w:val="21"/>
          <w:lang w:val="en-US" w:eastAsia="zh-CN" w:bidi="ar-SA"/>
        </w:rPr>
      </w:pPr>
      <w:r>
        <w:rPr>
          <w:rFonts w:hint="eastAsia" w:ascii="仿宋" w:hAnsi="仿宋" w:eastAsia="仿宋" w:cs="仿宋"/>
          <w:spacing w:val="-3"/>
          <w:kern w:val="2"/>
          <w:sz w:val="21"/>
          <w:szCs w:val="21"/>
          <w:lang w:val="en-US" w:eastAsia="zh-CN" w:bidi="ar-SA"/>
        </w:rPr>
        <w:t>2.机组停机故障处理时间：市内2小时内到达现场，市外2小时内乘坐最快交通工具出发赶赴现场(在征得用户同意的情况下，可按双方约定时间)。</w:t>
      </w:r>
    </w:p>
    <w:sectPr>
      <w:type w:val="continuous"/>
      <w:pgSz w:w="11906" w:h="16838"/>
      <w:pgMar w:top="1440" w:right="2211" w:bottom="624" w:left="1928" w:header="0" w:footer="436" w:gutter="0"/>
      <w:cols w:space="10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思源黑体 CN Normal">
    <w:altName w:val="黑体"/>
    <w:panose1 w:val="020B0400000000000000"/>
    <w:charset w:val="86"/>
    <w:family w:val="swiss"/>
    <w:pitch w:val="default"/>
    <w:sig w:usb0="00000000" w:usb1="00000000" w:usb2="00000016" w:usb3="00000000" w:csb0="0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7830" w:firstLineChars="4350"/>
      <w:jc w:val="both"/>
    </w:pPr>
    <w:r>
      <w:rPr>
        <w:rFonts w:hint="eastAsia" w:ascii="黑体" w:eastAsia="黑体"/>
        <w:position w:val="6"/>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-17145</wp:posOffset>
              </wp:positionV>
              <wp:extent cx="2084070" cy="187325"/>
              <wp:effectExtent l="0" t="0" r="0" b="0"/>
              <wp:wrapNone/>
              <wp:docPr id="2" name="文本框 2"/>
              <wp:cNvGraphicFramePr/>
              <a:graphic xmlns:a="http://schemas.openxmlformats.org/drawingml/2006/main">
                <a:graphicData uri="http://schemas.microsoft.com/office/word/2010/wordprocessingShape">
                  <wps:wsp>
                    <wps:cNvSpPr txBox="1"/>
                    <wps:spPr>
                      <a:xfrm>
                        <a:off x="0" y="0"/>
                        <a:ext cx="2084070" cy="187325"/>
                      </a:xfrm>
                      <a:prstGeom prst="rect">
                        <a:avLst/>
                      </a:prstGeom>
                      <a:noFill/>
                      <a:ln>
                        <a:noFill/>
                      </a:ln>
                    </wps:spPr>
                    <wps:txbx>
                      <w:txbxContent>
                        <w:p>
                          <w:pPr>
                            <w:jc w:val="left"/>
                            <w:rPr>
                              <w:rFonts w:hint="eastAsia" w:ascii="思源黑体 CN Normal" w:hAnsi="思源黑体 CN Normal" w:eastAsia="思源黑体 CN Normal"/>
                              <w:szCs w:val="21"/>
                            </w:rPr>
                          </w:pPr>
                        </w:p>
                      </w:txbxContent>
                    </wps:txbx>
                    <wps:bodyPr lIns="0" tIns="0" rIns="0" bIns="0" upright="1"/>
                  </wps:wsp>
                </a:graphicData>
              </a:graphic>
            </wp:anchor>
          </w:drawing>
        </mc:Choice>
        <mc:Fallback>
          <w:pict>
            <v:shape id="_x0000_s1026" o:spid="_x0000_s1026" o:spt="202" type="#_x0000_t202" style="position:absolute;left:0pt;margin-left:2.25pt;margin-top:-1.35pt;height:14.75pt;width:164.1pt;z-index:251659264;mso-width-relative:page;mso-height-relative:page;" filled="f" stroked="f" coordsize="21600,21600" o:gfxdata="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3p0851gAAAAcBAAAPAAAAAAAAAAEAIAAAACIAAABkcnMvZG93bnJldi54bWxQSwECFAAU&#10;AAAACACHTuJA5nox/7oBAAByAwAADgAAAAAAAAABACAAAAAlAQAAZHJzL2Uyb0RvYy54bWxQSwUG&#10;AAAAAAYABgBZAQAAUQUAAAAA&#10;">
              <v:fill on="f" focussize="0,0"/>
              <v:stroke on="f"/>
              <v:imagedata o:title=""/>
              <o:lock v:ext="edit" aspectratio="f"/>
              <v:textbox inset="0mm,0mm,0mm,0mm">
                <w:txbxContent>
                  <w:p>
                    <w:pPr>
                      <w:jc w:val="left"/>
                      <w:rPr>
                        <w:rFonts w:hint="eastAsia" w:ascii="思源黑体 CN Normal" w:hAnsi="思源黑体 CN Normal" w:eastAsia="思源黑体 CN Normal"/>
                        <w:szCs w:val="21"/>
                      </w:rPr>
                    </w:pPr>
                  </w:p>
                </w:txbxContent>
              </v:textbox>
            </v:shape>
          </w:pict>
        </mc:Fallback>
      </mc:AlternateContent>
    </w:r>
    <w:r>
      <w:rPr>
        <w:rFonts w:hint="eastAsia" w:ascii="黑体" w:eastAsia="黑体"/>
        <w:position w:val="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1MGUyNzY5OTcyOTE5MWRlM2YzODEzOTZjZjc4YWQifQ=="/>
  </w:docVars>
  <w:rsids>
    <w:rsidRoot w:val="372C6C3E"/>
    <w:rsid w:val="00381959"/>
    <w:rsid w:val="014009CE"/>
    <w:rsid w:val="02175F02"/>
    <w:rsid w:val="03667C72"/>
    <w:rsid w:val="06130FAB"/>
    <w:rsid w:val="067A0167"/>
    <w:rsid w:val="072C338A"/>
    <w:rsid w:val="07A04291"/>
    <w:rsid w:val="07E63D38"/>
    <w:rsid w:val="0895702F"/>
    <w:rsid w:val="08A554CB"/>
    <w:rsid w:val="0B6D625F"/>
    <w:rsid w:val="0C057EC4"/>
    <w:rsid w:val="0C725B23"/>
    <w:rsid w:val="0CF956B3"/>
    <w:rsid w:val="0D0C53E6"/>
    <w:rsid w:val="0E1409F6"/>
    <w:rsid w:val="0E620CFF"/>
    <w:rsid w:val="0F856A42"/>
    <w:rsid w:val="1001318F"/>
    <w:rsid w:val="10EA0134"/>
    <w:rsid w:val="12B962A0"/>
    <w:rsid w:val="13C814B1"/>
    <w:rsid w:val="148A1AF0"/>
    <w:rsid w:val="149669D2"/>
    <w:rsid w:val="154D57C5"/>
    <w:rsid w:val="15BD3A7E"/>
    <w:rsid w:val="17B9260F"/>
    <w:rsid w:val="17F302D1"/>
    <w:rsid w:val="18B708FC"/>
    <w:rsid w:val="18C04FC2"/>
    <w:rsid w:val="1C377265"/>
    <w:rsid w:val="21554430"/>
    <w:rsid w:val="21EB6566"/>
    <w:rsid w:val="23611496"/>
    <w:rsid w:val="24282F9F"/>
    <w:rsid w:val="24AE41F8"/>
    <w:rsid w:val="287435E9"/>
    <w:rsid w:val="29916781"/>
    <w:rsid w:val="2B8642F9"/>
    <w:rsid w:val="2CC54E47"/>
    <w:rsid w:val="2CFE4372"/>
    <w:rsid w:val="2DE45350"/>
    <w:rsid w:val="2E093550"/>
    <w:rsid w:val="2F597620"/>
    <w:rsid w:val="365B3751"/>
    <w:rsid w:val="372C6C3E"/>
    <w:rsid w:val="38E569AB"/>
    <w:rsid w:val="39003E09"/>
    <w:rsid w:val="3CFE2E90"/>
    <w:rsid w:val="3D053DF8"/>
    <w:rsid w:val="3DA14AB6"/>
    <w:rsid w:val="3EA1404C"/>
    <w:rsid w:val="3F4878D5"/>
    <w:rsid w:val="3FA62662"/>
    <w:rsid w:val="3FB9634F"/>
    <w:rsid w:val="41566655"/>
    <w:rsid w:val="41E53E7C"/>
    <w:rsid w:val="42C929F1"/>
    <w:rsid w:val="42DA1507"/>
    <w:rsid w:val="43A17182"/>
    <w:rsid w:val="458978FD"/>
    <w:rsid w:val="481A7631"/>
    <w:rsid w:val="497C0C22"/>
    <w:rsid w:val="49AF76EC"/>
    <w:rsid w:val="4A635F7F"/>
    <w:rsid w:val="4BCE6AAA"/>
    <w:rsid w:val="4C8E14F5"/>
    <w:rsid w:val="4F2935FA"/>
    <w:rsid w:val="510A0AE3"/>
    <w:rsid w:val="51C21AE4"/>
    <w:rsid w:val="52A360DE"/>
    <w:rsid w:val="55551954"/>
    <w:rsid w:val="573228BF"/>
    <w:rsid w:val="5C564640"/>
    <w:rsid w:val="5F830FCB"/>
    <w:rsid w:val="60FB0B6F"/>
    <w:rsid w:val="62567599"/>
    <w:rsid w:val="642D66CC"/>
    <w:rsid w:val="6667518D"/>
    <w:rsid w:val="6C040E8F"/>
    <w:rsid w:val="6D390FDF"/>
    <w:rsid w:val="6D8B1D1F"/>
    <w:rsid w:val="6DBA093E"/>
    <w:rsid w:val="6DC76061"/>
    <w:rsid w:val="6E4771C6"/>
    <w:rsid w:val="6F364493"/>
    <w:rsid w:val="73254182"/>
    <w:rsid w:val="73644352"/>
    <w:rsid w:val="780302A9"/>
    <w:rsid w:val="79392753"/>
    <w:rsid w:val="7A5955C8"/>
    <w:rsid w:val="7EA877A1"/>
    <w:rsid w:val="7EBA4A1E"/>
    <w:rsid w:val="7F4F02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spacing w:beforeLines="50" w:afterLines="50" w:line="360" w:lineRule="auto"/>
      <w:jc w:val="left"/>
      <w:outlineLvl w:val="0"/>
    </w:pPr>
    <w:rPr>
      <w:rFonts w:hint="eastAsia" w:ascii="宋体" w:hAnsi="宋体" w:eastAsia="宋体"/>
      <w:b/>
      <w:bCs/>
      <w:kern w:val="44"/>
      <w:sz w:val="30"/>
      <w:szCs w:val="48"/>
    </w:rPr>
  </w:style>
  <w:style w:type="paragraph" w:styleId="3">
    <w:name w:val="heading 2"/>
    <w:basedOn w:val="1"/>
    <w:next w:val="1"/>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4"/>
    <w:basedOn w:val="1"/>
    <w:next w:val="1"/>
    <w:qFormat/>
    <w:uiPriority w:val="0"/>
    <w:pPr>
      <w:keepNext/>
      <w:keepLines/>
      <w:spacing w:before="280" w:after="290" w:line="374" w:lineRule="auto"/>
      <w:outlineLvl w:val="3"/>
    </w:pPr>
    <w:rPr>
      <w:rFonts w:ascii="Arial" w:hAnsi="Arial" w:eastAsia="黑体"/>
      <w:b/>
      <w:bCs/>
      <w:sz w:val="28"/>
      <w:szCs w:val="28"/>
    </w:rPr>
  </w:style>
  <w:style w:type="character" w:default="1" w:styleId="18">
    <w:name w:val="Default Paragraph Font"/>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5">
    <w:name w:val="Body Text"/>
    <w:basedOn w:val="1"/>
    <w:qFormat/>
    <w:uiPriority w:val="0"/>
    <w:pPr>
      <w:spacing w:after="120"/>
    </w:pPr>
  </w:style>
  <w:style w:type="paragraph" w:styleId="6">
    <w:name w:val="Body Text Indent"/>
    <w:basedOn w:val="1"/>
    <w:qFormat/>
    <w:uiPriority w:val="0"/>
    <w:pPr>
      <w:spacing w:line="320" w:lineRule="exact"/>
      <w:ind w:leftChars="171" w:firstLine="560" w:firstLineChars="200"/>
    </w:pPr>
    <w:rPr>
      <w:rFonts w:ascii="宋体" w:hAnsi="宋体"/>
      <w:sz w:val="28"/>
    </w:rPr>
  </w:style>
  <w:style w:type="paragraph" w:styleId="7">
    <w:name w:val="toc 3"/>
    <w:basedOn w:val="1"/>
    <w:next w:val="1"/>
    <w:qFormat/>
    <w:uiPriority w:val="0"/>
    <w:pPr>
      <w:ind w:left="840" w:leftChars="400"/>
    </w:pPr>
  </w:style>
  <w:style w:type="paragraph" w:styleId="8">
    <w:name w:val="Body Text Indent 2"/>
    <w:basedOn w:val="1"/>
    <w:link w:val="19"/>
    <w:qFormat/>
    <w:uiPriority w:val="0"/>
    <w:pPr>
      <w:spacing w:after="120" w:line="480" w:lineRule="auto"/>
      <w:ind w:left="420" w:leftChars="200"/>
    </w:pPr>
    <w:rPr>
      <w:szCs w:val="20"/>
    </w:rPr>
  </w:style>
  <w:style w:type="paragraph" w:styleId="9">
    <w:name w:val="footer"/>
    <w:basedOn w:val="1"/>
    <w:unhideWhenUsed/>
    <w:qFormat/>
    <w:uiPriority w:val="0"/>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paragraph" w:styleId="12">
    <w:name w:val="Subtitle"/>
    <w:basedOn w:val="1"/>
    <w:next w:val="1"/>
    <w:autoRedefine/>
    <w:qFormat/>
    <w:uiPriority w:val="0"/>
    <w:pPr>
      <w:spacing w:before="240" w:after="60" w:line="312" w:lineRule="auto"/>
      <w:jc w:val="center"/>
      <w:outlineLvl w:val="1"/>
    </w:pPr>
    <w:rPr>
      <w:rFonts w:ascii="Arial" w:hAnsi="Arial" w:cs="Arial"/>
      <w:b/>
      <w:bCs/>
      <w:kern w:val="28"/>
      <w:sz w:val="32"/>
      <w:szCs w:val="32"/>
    </w:rPr>
  </w:style>
  <w:style w:type="paragraph" w:styleId="13">
    <w:name w:val="toc 2"/>
    <w:basedOn w:val="1"/>
    <w:next w:val="1"/>
    <w:autoRedefine/>
    <w:qFormat/>
    <w:uiPriority w:val="0"/>
    <w:pPr>
      <w:ind w:left="420" w:leftChars="200"/>
    </w:pPr>
  </w:style>
  <w:style w:type="paragraph" w:styleId="14">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5">
    <w:name w:val="Body Text First Indent"/>
    <w:basedOn w:val="5"/>
    <w:autoRedefine/>
    <w:qFormat/>
    <w:uiPriority w:val="0"/>
    <w:pPr>
      <w:snapToGrid w:val="0"/>
      <w:spacing w:before="40" w:after="40" w:line="288" w:lineRule="auto"/>
      <w:ind w:firstLine="482"/>
    </w:pPr>
    <w:rPr>
      <w:rFonts w:ascii="仿宋_GB2312" w:hAnsi="仿宋_GB2312" w:eastAsia="仿宋_GB2312"/>
      <w:szCs w:val="20"/>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
    <w:name w:val="正文文本缩进 2 Char"/>
    <w:basedOn w:val="18"/>
    <w:link w:val="8"/>
    <w:autoRedefine/>
    <w:qFormat/>
    <w:uiPriority w:val="0"/>
    <w:rPr>
      <w:szCs w:val="20"/>
    </w:rPr>
  </w:style>
  <w:style w:type="paragraph" w:customStyle="1" w:styleId="20">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21">
    <w:name w:val="List Paragraph"/>
    <w:basedOn w:val="1"/>
    <w:autoRedefine/>
    <w:qFormat/>
    <w:uiPriority w:val="34"/>
    <w:pPr>
      <w:ind w:firstLine="420" w:firstLineChars="200"/>
    </w:pPr>
  </w:style>
  <w:style w:type="paragraph" w:customStyle="1" w:styleId="22">
    <w:name w:val="表格正文"/>
    <w:basedOn w:val="1"/>
    <w:autoRedefine/>
    <w:qFormat/>
    <w:uiPriority w:val="0"/>
    <w:pPr>
      <w:spacing w:line="300" w:lineRule="auto"/>
      <w:jc w:val="center"/>
    </w:pPr>
    <w:rPr>
      <w:rFonts w:ascii="Times New Roman" w:hAnsi="Times New Roman"/>
      <w:kern w:val="0"/>
      <w:sz w:val="20"/>
      <w:szCs w:val="20"/>
    </w:rPr>
  </w:style>
  <w:style w:type="character" w:customStyle="1" w:styleId="23">
    <w:name w:val="NormalCharacter"/>
    <w:qFormat/>
    <w:uiPriority w:val="0"/>
  </w:style>
  <w:style w:type="paragraph" w:customStyle="1" w:styleId="24">
    <w:name w:val="null3"/>
    <w:autoRedefine/>
    <w:hidden/>
    <w:qFormat/>
    <w:uiPriority w:val="0"/>
    <w:rPr>
      <w:rFonts w:hint="eastAsia" w:asciiTheme="minorHAnsi" w:hAnsiTheme="minorHAnsi" w:eastAsiaTheme="minorEastAsia" w:cstheme="minorBidi"/>
      <w:lang w:val="en-US" w:eastAsia="zh-Hans" w:bidi="ar-SA"/>
    </w:rPr>
  </w:style>
  <w:style w:type="character" w:customStyle="1" w:styleId="25">
    <w:name w:val="font31"/>
    <w:basedOn w:val="18"/>
    <w:autoRedefine/>
    <w:qFormat/>
    <w:uiPriority w:val="0"/>
    <w:rPr>
      <w:rFonts w:hint="eastAsia" w:ascii="仿宋" w:hAnsi="仿宋" w:eastAsia="仿宋" w:cs="仿宋"/>
      <w:color w:val="222222"/>
      <w:sz w:val="22"/>
      <w:szCs w:val="22"/>
      <w:u w:val="none"/>
    </w:rPr>
  </w:style>
  <w:style w:type="character" w:customStyle="1" w:styleId="26">
    <w:name w:val="font61"/>
    <w:basedOn w:val="18"/>
    <w:qFormat/>
    <w:uiPriority w:val="0"/>
    <w:rPr>
      <w:rFonts w:ascii="Segoe UI" w:hAnsi="Segoe UI" w:eastAsia="Segoe UI" w:cs="Segoe UI"/>
      <w:color w:val="222222"/>
      <w:sz w:val="24"/>
      <w:szCs w:val="24"/>
      <w:u w:val="none"/>
    </w:rPr>
  </w:style>
  <w:style w:type="character" w:customStyle="1" w:styleId="27">
    <w:name w:val="font51"/>
    <w:basedOn w:val="18"/>
    <w:autoRedefine/>
    <w:qFormat/>
    <w:uiPriority w:val="0"/>
    <w:rPr>
      <w:rFonts w:hint="eastAsia" w:ascii="仿宋" w:hAnsi="仿宋" w:eastAsia="仿宋" w:cs="仿宋"/>
      <w:color w:val="222222"/>
      <w:sz w:val="24"/>
      <w:szCs w:val="24"/>
      <w:u w:val="none"/>
    </w:rPr>
  </w:style>
  <w:style w:type="table" w:customStyle="1" w:styleId="28">
    <w:name w:val="Table Normal"/>
    <w:semiHidden/>
    <w:unhideWhenUsed/>
    <w:qFormat/>
    <w:uiPriority w:val="0"/>
    <w:tblPr>
      <w:tblCellMar>
        <w:top w:w="0" w:type="dxa"/>
        <w:left w:w="0" w:type="dxa"/>
        <w:bottom w:w="0" w:type="dxa"/>
        <w:right w:w="0" w:type="dxa"/>
      </w:tblCellMar>
    </w:tblPr>
  </w:style>
  <w:style w:type="paragraph" w:customStyle="1" w:styleId="29">
    <w:name w:val="Table Text"/>
    <w:basedOn w:val="1"/>
    <w:autoRedefine/>
    <w:semiHidden/>
    <w:qFormat/>
    <w:uiPriority w:val="0"/>
    <w:rPr>
      <w:rFonts w:ascii="宋体" w:hAnsi="宋体" w:eastAsia="宋体" w:cs="宋体"/>
      <w:sz w:val="22"/>
      <w:szCs w:val="22"/>
      <w:lang w:val="en-US" w:eastAsia="en-US" w:bidi="ar-SA"/>
    </w:rPr>
  </w:style>
  <w:style w:type="paragraph" w:customStyle="1" w:styleId="30">
    <w:name w:val="WPSOffice手动目录 1"/>
    <w:qFormat/>
    <w:uiPriority w:val="0"/>
    <w:pPr>
      <w:ind w:leftChars="0"/>
    </w:pPr>
    <w:rPr>
      <w:rFonts w:ascii="Times New Roman" w:hAnsi="Times New Roman" w:eastAsia="宋体" w:cs="Times New Roman"/>
      <w:sz w:val="20"/>
      <w:szCs w:val="20"/>
    </w:rPr>
  </w:style>
  <w:style w:type="paragraph" w:customStyle="1" w:styleId="31">
    <w:name w:val="WPSOffice手动目录 2"/>
    <w:autoRedefine/>
    <w:qFormat/>
    <w:uiPriority w:val="0"/>
    <w:pPr>
      <w:ind w:leftChars="200"/>
    </w:pPr>
    <w:rPr>
      <w:rFonts w:ascii="Times New Roman" w:hAnsi="Times New Roman" w:eastAsia="宋体" w:cs="Times New Roman"/>
      <w:sz w:val="20"/>
      <w:szCs w:val="20"/>
    </w:rPr>
  </w:style>
  <w:style w:type="paragraph" w:customStyle="1" w:styleId="32">
    <w:name w:val="WPSOffice手动目录 3"/>
    <w:qFormat/>
    <w:uiPriority w:val="0"/>
    <w:pPr>
      <w:ind w:leftChars="400"/>
    </w:pPr>
    <w:rPr>
      <w:rFonts w:ascii="Times New Roman" w:hAnsi="Times New Roman" w:eastAsia="宋体" w:cs="Times New Roman"/>
      <w:sz w:val="20"/>
      <w:szCs w:val="20"/>
    </w:rPr>
  </w:style>
  <w:style w:type="character" w:customStyle="1" w:styleId="33">
    <w:name w:val="font41"/>
    <w:basedOn w:val="18"/>
    <w:autoRedefine/>
    <w:qFormat/>
    <w:uiPriority w:val="0"/>
    <w:rPr>
      <w:rFonts w:hint="eastAsia" w:ascii="仿宋" w:hAnsi="仿宋" w:eastAsia="仿宋" w:cs="仿宋"/>
      <w:color w:val="222222"/>
      <w:sz w:val="24"/>
      <w:szCs w:val="24"/>
      <w:u w:val="none"/>
    </w:rPr>
  </w:style>
  <w:style w:type="character" w:customStyle="1" w:styleId="34">
    <w:name w:val="font01"/>
    <w:basedOn w:val="18"/>
    <w:qFormat/>
    <w:uiPriority w:val="0"/>
    <w:rPr>
      <w:rFonts w:hint="eastAsia" w:ascii="宋体" w:hAnsi="宋体" w:eastAsia="宋体" w:cs="宋体"/>
      <w:color w:val="000000"/>
      <w:sz w:val="22"/>
      <w:szCs w:val="22"/>
      <w:u w:val="none"/>
    </w:rPr>
  </w:style>
  <w:style w:type="character" w:customStyle="1" w:styleId="35">
    <w:name w:val="font21"/>
    <w:basedOn w:val="18"/>
    <w:autoRedefine/>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3252</Words>
  <Characters>4130</Characters>
  <Lines>0</Lines>
  <Paragraphs>0</Paragraphs>
  <TotalTime>8</TotalTime>
  <ScaleCrop>false</ScaleCrop>
  <LinksUpToDate>false</LinksUpToDate>
  <CharactersWithSpaces>4159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2025-02-07T05:40:00Z</dcterms:created>
  <dc:creator>荆锐</dc:creator>
  <cp:lastModifiedBy>范琦林</cp:lastModifiedBy>
  <cp:lastPrinted>2025-03-09T07:40:00Z</cp:lastPrinted>
  <dcterms:modified xsi:type="dcterms:W3CDTF">2025-05-23T02:40:32Z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3A4A29E31B114E959AA1E7C637F5A7DB_13</vt:lpwstr>
  </property>
  <property fmtid="{D5CDD505-2E9C-101B-9397-08002B2CF9AE}" pid="4" name="KSOTemplateDocerSaveRecord">
    <vt:lpwstr>eyJoZGlkIjoiYTQ3ZjBhMjgxNWRkNzUyYmZjMjkzMWE4ZjM1NDAzNDciLCJ1c2VySWQiOiIyMjE3MTEyNzYifQ==</vt:lpwstr>
  </property>
</Properties>
</file>